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C08C" w14:textId="078A3902" w:rsidR="00D35145" w:rsidRPr="00D645D9" w:rsidRDefault="00AF7931" w:rsidP="00AF7931">
      <w:pPr>
        <w:jc w:val="center"/>
        <w:rPr>
          <w:rFonts w:ascii="Lato" w:hAnsi="Lato"/>
          <w:b/>
          <w:sz w:val="32"/>
        </w:rPr>
      </w:pPr>
      <w:r>
        <w:rPr>
          <w:rFonts w:ascii="Lato" w:hAnsi="Lato"/>
          <w:noProof/>
          <w:color w:val="7F7F7F" w:themeColor="text1" w:themeTint="80"/>
        </w:rPr>
        <w:drawing>
          <wp:inline distT="0" distB="0" distL="0" distR="0" wp14:anchorId="0E9E04B8" wp14:editId="5DE599D1">
            <wp:extent cx="2920621" cy="2239240"/>
            <wp:effectExtent l="0" t="0" r="0" b="8890"/>
            <wp:docPr id="422700224" name="Picture 4" descr="A close up of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700224" name="Picture 4" descr="A close up of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90" cy="225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B9DCD" w14:textId="77777777" w:rsidR="006A3321" w:rsidRPr="006F36B6" w:rsidRDefault="00DF10F5" w:rsidP="006A3321">
      <w:pPr>
        <w:spacing w:after="120" w:line="240" w:lineRule="auto"/>
        <w:jc w:val="center"/>
        <w:rPr>
          <w:rFonts w:ascii="Lato" w:hAnsi="Lato"/>
          <w:color w:val="7F7F7F" w:themeColor="text1" w:themeTint="80"/>
          <w:sz w:val="40"/>
          <w:szCs w:val="40"/>
        </w:rPr>
      </w:pPr>
      <w:r w:rsidRPr="006F36B6">
        <w:rPr>
          <w:rFonts w:ascii="Lato" w:hAnsi="Lato"/>
          <w:color w:val="7F7F7F" w:themeColor="text1" w:themeTint="80"/>
          <w:sz w:val="40"/>
          <w:szCs w:val="40"/>
        </w:rPr>
        <w:t>Moray Chamber of Commerce</w:t>
      </w:r>
    </w:p>
    <w:p w14:paraId="32ECC08E" w14:textId="796C766F" w:rsidR="00DF10F5" w:rsidRPr="006F36B6" w:rsidRDefault="006A3321" w:rsidP="006A3321">
      <w:pPr>
        <w:spacing w:after="120" w:line="240" w:lineRule="auto"/>
        <w:jc w:val="center"/>
        <w:rPr>
          <w:rFonts w:ascii="Lato" w:hAnsi="Lato"/>
          <w:b/>
          <w:color w:val="595959" w:themeColor="text1" w:themeTint="A6"/>
          <w:sz w:val="48"/>
          <w:szCs w:val="48"/>
        </w:rPr>
      </w:pPr>
      <w:r w:rsidRPr="006F36B6">
        <w:rPr>
          <w:rFonts w:ascii="Lato" w:hAnsi="Lato"/>
          <w:b/>
          <w:color w:val="595959" w:themeColor="text1" w:themeTint="A6"/>
          <w:sz w:val="48"/>
          <w:szCs w:val="48"/>
        </w:rPr>
        <w:t xml:space="preserve">Annual </w:t>
      </w:r>
      <w:r w:rsidR="00C35EDA">
        <w:rPr>
          <w:rFonts w:ascii="Lato" w:hAnsi="Lato"/>
          <w:b/>
          <w:color w:val="595959" w:themeColor="text1" w:themeTint="A6"/>
          <w:sz w:val="48"/>
          <w:szCs w:val="48"/>
        </w:rPr>
        <w:t>B</w:t>
      </w:r>
      <w:r w:rsidRPr="006F36B6">
        <w:rPr>
          <w:rFonts w:ascii="Lato" w:hAnsi="Lato"/>
          <w:b/>
          <w:color w:val="595959" w:themeColor="text1" w:themeTint="A6"/>
          <w:sz w:val="48"/>
          <w:szCs w:val="48"/>
        </w:rPr>
        <w:t>usiness Awards</w:t>
      </w:r>
    </w:p>
    <w:p w14:paraId="74FE47E8" w14:textId="77777777" w:rsidR="00693DD6" w:rsidRPr="006F36B6" w:rsidRDefault="00693DD6" w:rsidP="006A3321">
      <w:pPr>
        <w:spacing w:after="120" w:line="240" w:lineRule="auto"/>
        <w:jc w:val="center"/>
        <w:rPr>
          <w:rFonts w:ascii="Lato" w:hAnsi="Lato"/>
          <w:b/>
          <w:color w:val="595959" w:themeColor="text1" w:themeTint="A6"/>
          <w:sz w:val="10"/>
          <w:szCs w:val="10"/>
        </w:rPr>
      </w:pPr>
    </w:p>
    <w:p w14:paraId="0215ECE3" w14:textId="5A58983E" w:rsidR="006A3321" w:rsidRPr="00F235F4" w:rsidRDefault="00AE42C3" w:rsidP="006A3321">
      <w:pPr>
        <w:spacing w:after="120" w:line="240" w:lineRule="auto"/>
        <w:jc w:val="center"/>
        <w:rPr>
          <w:rFonts w:ascii="Lato" w:hAnsi="Lato"/>
          <w:b/>
          <w:color w:val="595959" w:themeColor="text1" w:themeTint="A6"/>
          <w:sz w:val="64"/>
          <w:szCs w:val="64"/>
        </w:rPr>
      </w:pPr>
      <w:r w:rsidRPr="00F235F4">
        <w:rPr>
          <w:rFonts w:ascii="Lato" w:hAnsi="Lato"/>
          <w:b/>
          <w:color w:val="595959" w:themeColor="text1" w:themeTint="A6"/>
          <w:sz w:val="64"/>
          <w:szCs w:val="64"/>
        </w:rPr>
        <w:t>Lifetime Achievement</w:t>
      </w:r>
      <w:r w:rsidR="006A3321" w:rsidRPr="00F235F4">
        <w:rPr>
          <w:rFonts w:ascii="Lato" w:hAnsi="Lato"/>
          <w:b/>
          <w:color w:val="595959" w:themeColor="text1" w:themeTint="A6"/>
          <w:sz w:val="64"/>
          <w:szCs w:val="64"/>
        </w:rPr>
        <w:t xml:space="preserve"> Award</w:t>
      </w:r>
    </w:p>
    <w:p w14:paraId="2023B778" w14:textId="60FD0C01" w:rsidR="006F36B6" w:rsidRPr="006F36B6" w:rsidRDefault="006A3321" w:rsidP="0048260E">
      <w:pPr>
        <w:spacing w:after="120" w:line="240" w:lineRule="auto"/>
        <w:jc w:val="center"/>
        <w:rPr>
          <w:rFonts w:ascii="Lato" w:hAnsi="Lato"/>
          <w:color w:val="7F7F7F" w:themeColor="text1" w:themeTint="80"/>
          <w:sz w:val="40"/>
          <w:szCs w:val="40"/>
        </w:rPr>
      </w:pPr>
      <w:r w:rsidRPr="006F36B6">
        <w:rPr>
          <w:rFonts w:ascii="Lato" w:hAnsi="Lato"/>
          <w:color w:val="7F7F7F" w:themeColor="text1" w:themeTint="80"/>
          <w:sz w:val="40"/>
          <w:szCs w:val="40"/>
        </w:rPr>
        <w:t>Application Form</w:t>
      </w:r>
    </w:p>
    <w:p w14:paraId="2554C0F0" w14:textId="1A30FCBF" w:rsidR="00673C70" w:rsidRPr="006A3321" w:rsidRDefault="000D6EBD" w:rsidP="00B46399">
      <w:pPr>
        <w:jc w:val="center"/>
        <w:rPr>
          <w:rFonts w:ascii="Lato" w:hAnsi="Lato"/>
          <w:color w:val="7F7F7F" w:themeColor="text1" w:themeTint="80"/>
        </w:rPr>
      </w:pPr>
      <w:r>
        <w:rPr>
          <w:rFonts w:ascii="Lato" w:hAnsi="Lato"/>
          <w:noProof/>
          <w:color w:val="7F7F7F" w:themeColor="text1" w:themeTint="80"/>
        </w:rPr>
        <w:drawing>
          <wp:inline distT="0" distB="0" distL="0" distR="0" wp14:anchorId="5638F814" wp14:editId="0B20887F">
            <wp:extent cx="4487652" cy="3172770"/>
            <wp:effectExtent l="0" t="0" r="8255" b="8890"/>
            <wp:docPr id="12592864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286496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652" cy="31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CC098" w14:textId="7155A31B" w:rsidR="00A64363" w:rsidRPr="00857933" w:rsidRDefault="00857933" w:rsidP="00A64363">
      <w:pPr>
        <w:jc w:val="center"/>
        <w:rPr>
          <w:rFonts w:ascii="Lato" w:hAnsi="Lato"/>
          <w:b/>
          <w:bCs/>
          <w:color w:val="7F7F7F" w:themeColor="text1" w:themeTint="80"/>
          <w:sz w:val="24"/>
          <w:szCs w:val="24"/>
        </w:rPr>
      </w:pPr>
      <w:r>
        <w:rPr>
          <w:rFonts w:ascii="Lato" w:hAnsi="Lato"/>
          <w:color w:val="7F7F7F" w:themeColor="text1" w:themeTint="80"/>
          <w:sz w:val="24"/>
          <w:szCs w:val="24"/>
        </w:rPr>
        <w:br/>
      </w:r>
      <w:r w:rsidR="00A64363" w:rsidRPr="00857933">
        <w:rPr>
          <w:rFonts w:ascii="Lato" w:hAnsi="Lato"/>
          <w:color w:val="7F7F7F" w:themeColor="text1" w:themeTint="80"/>
          <w:sz w:val="24"/>
          <w:szCs w:val="24"/>
        </w:rPr>
        <w:t>Please submit t</w:t>
      </w:r>
      <w:r w:rsidR="00693DD6" w:rsidRPr="00857933">
        <w:rPr>
          <w:rFonts w:ascii="Lato" w:hAnsi="Lato"/>
          <w:color w:val="7F7F7F" w:themeColor="text1" w:themeTint="80"/>
          <w:sz w:val="24"/>
          <w:szCs w:val="24"/>
        </w:rPr>
        <w:t>o:</w:t>
      </w:r>
      <w:r w:rsidR="00A64363" w:rsidRPr="00857933">
        <w:rPr>
          <w:rFonts w:ascii="Lato" w:hAnsi="Lato"/>
          <w:color w:val="7F7F7F" w:themeColor="text1" w:themeTint="80"/>
          <w:sz w:val="24"/>
          <w:szCs w:val="24"/>
        </w:rPr>
        <w:t xml:space="preserve"> </w:t>
      </w:r>
      <w:hyperlink r:id="rId12" w:history="1">
        <w:r w:rsidR="00302843" w:rsidRPr="00857933">
          <w:rPr>
            <w:rStyle w:val="Hyperlink"/>
            <w:rFonts w:ascii="Lato" w:hAnsi="Lato"/>
            <w:b/>
            <w:bCs/>
            <w:color w:val="595959" w:themeColor="text1" w:themeTint="A6"/>
            <w:sz w:val="24"/>
            <w:szCs w:val="24"/>
          </w:rPr>
          <w:t>info@moraychamber.co.uk</w:t>
        </w:r>
      </w:hyperlink>
      <w:r w:rsidR="00C56943">
        <w:rPr>
          <w:rFonts w:ascii="Lato" w:hAnsi="Lato"/>
          <w:b/>
          <w:bCs/>
          <w:color w:val="595959" w:themeColor="text1" w:themeTint="A6"/>
        </w:rPr>
        <w:t xml:space="preserve"> </w:t>
      </w:r>
    </w:p>
    <w:p w14:paraId="32ECC099" w14:textId="61B16654" w:rsidR="00A64363" w:rsidRPr="00857933" w:rsidRDefault="00A64363" w:rsidP="00A64363">
      <w:pPr>
        <w:jc w:val="center"/>
        <w:rPr>
          <w:rFonts w:ascii="Lato" w:hAnsi="Lato"/>
          <w:b/>
          <w:color w:val="7F7F7F" w:themeColor="text1" w:themeTint="80"/>
          <w:sz w:val="24"/>
          <w:szCs w:val="24"/>
        </w:rPr>
      </w:pPr>
      <w:r w:rsidRPr="00857933">
        <w:rPr>
          <w:rFonts w:ascii="Lato" w:hAnsi="Lato"/>
          <w:color w:val="7F7F7F" w:themeColor="text1" w:themeTint="80"/>
          <w:sz w:val="24"/>
          <w:szCs w:val="24"/>
        </w:rPr>
        <w:t>Closing date</w:t>
      </w:r>
      <w:r w:rsidR="00B46399" w:rsidRPr="00857933">
        <w:rPr>
          <w:rFonts w:ascii="Lato" w:hAnsi="Lato"/>
          <w:color w:val="7F7F7F" w:themeColor="text1" w:themeTint="80"/>
          <w:sz w:val="24"/>
          <w:szCs w:val="24"/>
        </w:rPr>
        <w:t xml:space="preserve">: </w:t>
      </w:r>
      <w:r w:rsidR="00E90571" w:rsidRPr="00857933">
        <w:rPr>
          <w:rFonts w:ascii="Lato" w:hAnsi="Lato"/>
          <w:b/>
          <w:color w:val="595959" w:themeColor="text1" w:themeTint="A6"/>
          <w:sz w:val="24"/>
          <w:szCs w:val="24"/>
        </w:rPr>
        <w:t>Friday 3</w:t>
      </w:r>
      <w:r w:rsidR="00E90571" w:rsidRPr="00857933">
        <w:rPr>
          <w:rFonts w:ascii="Lato" w:hAnsi="Lato"/>
          <w:b/>
          <w:color w:val="595959" w:themeColor="text1" w:themeTint="A6"/>
          <w:sz w:val="24"/>
          <w:szCs w:val="24"/>
          <w:vertAlign w:val="superscript"/>
        </w:rPr>
        <w:t>rd</w:t>
      </w:r>
      <w:r w:rsidR="00E90571" w:rsidRPr="00857933">
        <w:rPr>
          <w:rFonts w:ascii="Lato" w:hAnsi="Lato"/>
          <w:b/>
          <w:color w:val="595959" w:themeColor="text1" w:themeTint="A6"/>
          <w:sz w:val="24"/>
          <w:szCs w:val="24"/>
        </w:rPr>
        <w:t xml:space="preserve"> October</w:t>
      </w:r>
      <w:r w:rsidR="008324D9" w:rsidRPr="00857933">
        <w:rPr>
          <w:rFonts w:ascii="Lato" w:hAnsi="Lato"/>
          <w:b/>
          <w:color w:val="595959" w:themeColor="text1" w:themeTint="A6"/>
          <w:sz w:val="24"/>
          <w:szCs w:val="24"/>
        </w:rPr>
        <w:t xml:space="preserve"> 20</w:t>
      </w:r>
      <w:r w:rsidR="00E90571" w:rsidRPr="00857933">
        <w:rPr>
          <w:rFonts w:ascii="Lato" w:hAnsi="Lato"/>
          <w:b/>
          <w:color w:val="595959" w:themeColor="text1" w:themeTint="A6"/>
          <w:sz w:val="24"/>
          <w:szCs w:val="24"/>
        </w:rPr>
        <w:t>25</w:t>
      </w:r>
      <w:r w:rsidR="00B46399" w:rsidRPr="00857933">
        <w:rPr>
          <w:rFonts w:ascii="Lato" w:hAnsi="Lato"/>
          <w:b/>
          <w:color w:val="595959" w:themeColor="text1" w:themeTint="A6"/>
          <w:sz w:val="24"/>
          <w:szCs w:val="24"/>
        </w:rPr>
        <w:t xml:space="preserve"> at 5pm</w:t>
      </w:r>
    </w:p>
    <w:p w14:paraId="32ECC09A" w14:textId="678883C2" w:rsidR="00A64363" w:rsidRPr="00857933" w:rsidRDefault="00A64363" w:rsidP="000A1D10">
      <w:pPr>
        <w:jc w:val="center"/>
        <w:rPr>
          <w:rFonts w:ascii="Lato" w:hAnsi="Lato"/>
          <w:color w:val="7F7F7F" w:themeColor="text1" w:themeTint="80"/>
          <w:sz w:val="24"/>
          <w:szCs w:val="24"/>
        </w:rPr>
      </w:pPr>
      <w:r w:rsidRPr="00857933">
        <w:rPr>
          <w:rFonts w:ascii="Lato" w:hAnsi="Lato"/>
          <w:color w:val="7F7F7F" w:themeColor="text1" w:themeTint="80"/>
          <w:sz w:val="24"/>
          <w:szCs w:val="24"/>
        </w:rPr>
        <w:t xml:space="preserve">The winner will be announced at the </w:t>
      </w:r>
      <w:r w:rsidRPr="00857933">
        <w:rPr>
          <w:rFonts w:ascii="Lato" w:hAnsi="Lato"/>
          <w:b/>
          <w:color w:val="595959" w:themeColor="text1" w:themeTint="A6"/>
          <w:sz w:val="24"/>
          <w:szCs w:val="24"/>
        </w:rPr>
        <w:t xml:space="preserve">Annual </w:t>
      </w:r>
      <w:r w:rsidR="009406F6" w:rsidRPr="00857933">
        <w:rPr>
          <w:rFonts w:ascii="Lato" w:hAnsi="Lato"/>
          <w:b/>
          <w:color w:val="595959" w:themeColor="text1" w:themeTint="A6"/>
          <w:sz w:val="24"/>
          <w:szCs w:val="24"/>
        </w:rPr>
        <w:t xml:space="preserve">Business </w:t>
      </w:r>
      <w:r w:rsidR="00BF465F" w:rsidRPr="00857933">
        <w:rPr>
          <w:rFonts w:ascii="Lato" w:hAnsi="Lato"/>
          <w:b/>
          <w:color w:val="595959" w:themeColor="text1" w:themeTint="A6"/>
          <w:sz w:val="24"/>
          <w:szCs w:val="24"/>
        </w:rPr>
        <w:t xml:space="preserve">Awards </w:t>
      </w:r>
      <w:r w:rsidR="009406F6" w:rsidRPr="00857933">
        <w:rPr>
          <w:rFonts w:ascii="Lato" w:hAnsi="Lato"/>
          <w:b/>
          <w:color w:val="595959" w:themeColor="text1" w:themeTint="A6"/>
          <w:sz w:val="24"/>
          <w:szCs w:val="24"/>
        </w:rPr>
        <w:t>evening</w:t>
      </w:r>
      <w:r w:rsidRPr="00857933">
        <w:rPr>
          <w:rFonts w:ascii="Lato" w:hAnsi="Lato"/>
          <w:color w:val="595959" w:themeColor="text1" w:themeTint="A6"/>
          <w:sz w:val="24"/>
          <w:szCs w:val="24"/>
        </w:rPr>
        <w:t xml:space="preserve"> </w:t>
      </w:r>
      <w:r w:rsidRPr="00857933">
        <w:rPr>
          <w:rFonts w:ascii="Lato" w:hAnsi="Lato"/>
          <w:color w:val="7F7F7F" w:themeColor="text1" w:themeTint="80"/>
          <w:sz w:val="24"/>
          <w:szCs w:val="24"/>
        </w:rPr>
        <w:t xml:space="preserve">at </w:t>
      </w:r>
      <w:r w:rsidR="00F45AE1" w:rsidRPr="00857933">
        <w:rPr>
          <w:rFonts w:ascii="Lato" w:hAnsi="Lato"/>
          <w:color w:val="7F7F7F" w:themeColor="text1" w:themeTint="80"/>
          <w:sz w:val="24"/>
          <w:szCs w:val="24"/>
        </w:rPr>
        <w:t>the</w:t>
      </w:r>
      <w:r w:rsidR="000A1D10" w:rsidRPr="00857933">
        <w:rPr>
          <w:rFonts w:ascii="Lato" w:hAnsi="Lato"/>
          <w:color w:val="7F7F7F" w:themeColor="text1" w:themeTint="80"/>
          <w:sz w:val="24"/>
          <w:szCs w:val="24"/>
        </w:rPr>
        <w:t xml:space="preserve"> </w:t>
      </w:r>
      <w:r w:rsidR="00F45AE1" w:rsidRPr="00857933">
        <w:rPr>
          <w:rFonts w:ascii="Lato" w:hAnsi="Lato"/>
          <w:color w:val="7F7F7F" w:themeColor="text1" w:themeTint="80"/>
          <w:sz w:val="24"/>
          <w:szCs w:val="24"/>
        </w:rPr>
        <w:t xml:space="preserve">Laichmoray </w:t>
      </w:r>
      <w:r w:rsidR="002D0A8E" w:rsidRPr="00857933">
        <w:rPr>
          <w:rFonts w:ascii="Lato" w:hAnsi="Lato"/>
          <w:color w:val="7F7F7F" w:themeColor="text1" w:themeTint="80"/>
          <w:sz w:val="24"/>
          <w:szCs w:val="24"/>
        </w:rPr>
        <w:t>Hotel</w:t>
      </w:r>
      <w:r w:rsidR="00030869" w:rsidRPr="00857933">
        <w:rPr>
          <w:rFonts w:ascii="Lato" w:hAnsi="Lato"/>
          <w:color w:val="7F7F7F" w:themeColor="text1" w:themeTint="80"/>
          <w:sz w:val="24"/>
          <w:szCs w:val="24"/>
        </w:rPr>
        <w:t xml:space="preserve">, </w:t>
      </w:r>
      <w:r w:rsidR="00F45AE1" w:rsidRPr="00857933">
        <w:rPr>
          <w:rFonts w:ascii="Lato" w:hAnsi="Lato"/>
          <w:color w:val="7F7F7F" w:themeColor="text1" w:themeTint="80"/>
          <w:sz w:val="24"/>
          <w:szCs w:val="24"/>
        </w:rPr>
        <w:t>Elgin</w:t>
      </w:r>
      <w:r w:rsidR="00111581" w:rsidRPr="00857933">
        <w:rPr>
          <w:rFonts w:ascii="Lato" w:hAnsi="Lato"/>
          <w:color w:val="7F7F7F" w:themeColor="text1" w:themeTint="80"/>
          <w:sz w:val="24"/>
          <w:szCs w:val="24"/>
        </w:rPr>
        <w:t xml:space="preserve"> on </w:t>
      </w:r>
      <w:r w:rsidR="005C1BCF" w:rsidRPr="00857933">
        <w:rPr>
          <w:rFonts w:ascii="Lato" w:hAnsi="Lato"/>
          <w:color w:val="7F7F7F" w:themeColor="text1" w:themeTint="80"/>
          <w:sz w:val="24"/>
          <w:szCs w:val="24"/>
        </w:rPr>
        <w:t>Wednesday</w:t>
      </w:r>
      <w:r w:rsidR="00111581" w:rsidRPr="00857933">
        <w:rPr>
          <w:rFonts w:ascii="Lato" w:hAnsi="Lato"/>
          <w:color w:val="7F7F7F" w:themeColor="text1" w:themeTint="80"/>
          <w:sz w:val="24"/>
          <w:szCs w:val="24"/>
        </w:rPr>
        <w:t xml:space="preserve"> </w:t>
      </w:r>
      <w:r w:rsidR="000A1D10" w:rsidRPr="00857933">
        <w:rPr>
          <w:rFonts w:ascii="Lato" w:hAnsi="Lato"/>
          <w:color w:val="7F7F7F" w:themeColor="text1" w:themeTint="80"/>
          <w:sz w:val="24"/>
          <w:szCs w:val="24"/>
        </w:rPr>
        <w:t>10</w:t>
      </w:r>
      <w:r w:rsidR="00BF465F" w:rsidRPr="00857933">
        <w:rPr>
          <w:rFonts w:ascii="Lato" w:hAnsi="Lato"/>
          <w:color w:val="7F7F7F" w:themeColor="text1" w:themeTint="80"/>
          <w:sz w:val="24"/>
          <w:szCs w:val="24"/>
        </w:rPr>
        <w:t>th</w:t>
      </w:r>
      <w:r w:rsidR="00111581" w:rsidRPr="00857933">
        <w:rPr>
          <w:rFonts w:ascii="Lato" w:hAnsi="Lato"/>
          <w:color w:val="7F7F7F" w:themeColor="text1" w:themeTint="80"/>
          <w:sz w:val="24"/>
          <w:szCs w:val="24"/>
        </w:rPr>
        <w:t xml:space="preserve"> </w:t>
      </w:r>
      <w:r w:rsidR="0045728E" w:rsidRPr="00857933">
        <w:rPr>
          <w:rFonts w:ascii="Lato" w:hAnsi="Lato"/>
          <w:color w:val="7F7F7F" w:themeColor="text1" w:themeTint="80"/>
          <w:sz w:val="24"/>
          <w:szCs w:val="24"/>
        </w:rPr>
        <w:t>December</w:t>
      </w:r>
      <w:r w:rsidR="002B38D3" w:rsidRPr="00857933">
        <w:rPr>
          <w:rFonts w:ascii="Lato" w:hAnsi="Lato"/>
          <w:color w:val="7F7F7F" w:themeColor="text1" w:themeTint="80"/>
          <w:sz w:val="24"/>
          <w:szCs w:val="24"/>
        </w:rPr>
        <w:t xml:space="preserve"> 20</w:t>
      </w:r>
      <w:r w:rsidR="000A1D10" w:rsidRPr="00857933">
        <w:rPr>
          <w:rFonts w:ascii="Lato" w:hAnsi="Lato"/>
          <w:color w:val="7F7F7F" w:themeColor="text1" w:themeTint="80"/>
          <w:sz w:val="24"/>
          <w:szCs w:val="24"/>
        </w:rPr>
        <w:t>25</w:t>
      </w:r>
      <w:r w:rsidR="008324D9" w:rsidRPr="00857933">
        <w:rPr>
          <w:rFonts w:ascii="Lato" w:hAnsi="Lato"/>
          <w:color w:val="7F7F7F" w:themeColor="text1" w:themeTint="80"/>
          <w:sz w:val="24"/>
          <w:szCs w:val="24"/>
        </w:rPr>
        <w:t>.</w:t>
      </w:r>
    </w:p>
    <w:p w14:paraId="32ECC09B" w14:textId="38F71D2C" w:rsidR="00DF10F5" w:rsidRPr="006A3321" w:rsidRDefault="000A1D10" w:rsidP="00E51C2D">
      <w:pPr>
        <w:jc w:val="center"/>
        <w:rPr>
          <w:rFonts w:ascii="Lato" w:hAnsi="Lato"/>
          <w:color w:val="7F7F7F" w:themeColor="text1" w:themeTint="80"/>
        </w:rPr>
      </w:pPr>
      <w:r>
        <w:rPr>
          <w:rFonts w:ascii="Lato" w:hAnsi="Lato"/>
          <w:noProof/>
          <w:color w:val="7F7F7F" w:themeColor="text1" w:themeTint="80"/>
        </w:rPr>
        <w:drawing>
          <wp:anchor distT="0" distB="0" distL="114300" distR="114300" simplePos="0" relativeHeight="251658241" behindDoc="1" locked="0" layoutInCell="1" allowOverlap="1" wp14:anchorId="11B65ACB" wp14:editId="58A5FC60">
            <wp:simplePos x="0" y="0"/>
            <wp:positionH relativeFrom="margin">
              <wp:align>center</wp:align>
            </wp:positionH>
            <wp:positionV relativeFrom="paragraph">
              <wp:posOffset>179144</wp:posOffset>
            </wp:positionV>
            <wp:extent cx="554500" cy="595424"/>
            <wp:effectExtent l="0" t="0" r="0" b="0"/>
            <wp:wrapNone/>
            <wp:docPr id="1763082072" name="Picture 6" descr="A logo with a number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82072" name="Picture 6" descr="A logo with a number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alphaModFix am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00" cy="59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0F5" w:rsidRPr="006A3321">
        <w:rPr>
          <w:rFonts w:ascii="Lato" w:hAnsi="Lato"/>
          <w:color w:val="7F7F7F" w:themeColor="text1" w:themeTint="80"/>
        </w:rPr>
        <w:br w:type="page"/>
      </w:r>
    </w:p>
    <w:p w14:paraId="32ECC09C" w14:textId="77777777" w:rsidR="00DF10F5" w:rsidRPr="006A3321" w:rsidRDefault="00DF10F5" w:rsidP="00DF10F5">
      <w:pPr>
        <w:pStyle w:val="NoSpacing"/>
        <w:rPr>
          <w:rFonts w:ascii="Lato" w:hAnsi="Lato"/>
          <w:color w:val="7F7F7F" w:themeColor="text1" w:themeTint="80"/>
          <w:lang w:val="en-US"/>
        </w:rPr>
      </w:pPr>
    </w:p>
    <w:p w14:paraId="32ECC0CF" w14:textId="77777777" w:rsidR="00065A93" w:rsidRDefault="00065A93" w:rsidP="00DF10F5">
      <w:pPr>
        <w:pStyle w:val="NoSpacing"/>
        <w:rPr>
          <w:rFonts w:ascii="Lato" w:hAnsi="Lato"/>
          <w:color w:val="7F7F7F" w:themeColor="text1" w:themeTint="80"/>
        </w:rPr>
      </w:pPr>
    </w:p>
    <w:p w14:paraId="47BC011B" w14:textId="77777777" w:rsidR="00077180" w:rsidRDefault="00077180" w:rsidP="00DF10F5">
      <w:pPr>
        <w:pStyle w:val="NoSpacing"/>
        <w:rPr>
          <w:rFonts w:ascii="Lato" w:hAnsi="Lato"/>
          <w:color w:val="7F7F7F" w:themeColor="text1" w:themeTint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A231A" w14:paraId="66C9E422" w14:textId="7EDBE91E" w:rsidTr="000A231A">
        <w:tc>
          <w:tcPr>
            <w:tcW w:w="2263" w:type="dxa"/>
          </w:tcPr>
          <w:p w14:paraId="7EF70D65" w14:textId="4DFC1942" w:rsidR="000A231A" w:rsidRPr="00066A30" w:rsidRDefault="000A231A" w:rsidP="00637036">
            <w:pPr>
              <w:pStyle w:val="NoSpacing"/>
              <w:spacing w:line="480" w:lineRule="auto"/>
              <w:rPr>
                <w:rFonts w:ascii="Lato" w:hAnsi="Lato"/>
                <w:b/>
                <w:bCs/>
                <w:color w:val="595959" w:themeColor="text1" w:themeTint="A6"/>
              </w:rPr>
            </w:pPr>
            <w:r w:rsidRPr="00066A30">
              <w:rPr>
                <w:rFonts w:ascii="Lato" w:hAnsi="Lato"/>
                <w:b/>
                <w:bCs/>
                <w:color w:val="595959" w:themeColor="text1" w:themeTint="A6"/>
              </w:rPr>
              <w:t xml:space="preserve">Company Name: </w:t>
            </w:r>
          </w:p>
        </w:tc>
        <w:tc>
          <w:tcPr>
            <w:tcW w:w="6753" w:type="dxa"/>
          </w:tcPr>
          <w:p w14:paraId="558B1DCE" w14:textId="77777777" w:rsidR="000A231A" w:rsidRDefault="000A231A" w:rsidP="00637036">
            <w:pPr>
              <w:pStyle w:val="NoSpacing"/>
              <w:spacing w:line="480" w:lineRule="auto"/>
              <w:rPr>
                <w:rFonts w:ascii="Lato" w:hAnsi="Lato"/>
                <w:color w:val="7F7F7F" w:themeColor="text1" w:themeTint="80"/>
              </w:rPr>
            </w:pPr>
          </w:p>
        </w:tc>
      </w:tr>
      <w:tr w:rsidR="000A231A" w14:paraId="7CC9A484" w14:textId="08C358F8" w:rsidTr="000A231A">
        <w:tc>
          <w:tcPr>
            <w:tcW w:w="2263" w:type="dxa"/>
          </w:tcPr>
          <w:p w14:paraId="6A41E3B6" w14:textId="12740692" w:rsidR="000A231A" w:rsidRPr="00066A30" w:rsidRDefault="000A231A" w:rsidP="00637036">
            <w:pPr>
              <w:pStyle w:val="NoSpacing"/>
              <w:spacing w:line="480" w:lineRule="auto"/>
              <w:rPr>
                <w:rFonts w:ascii="Lato" w:hAnsi="Lato"/>
                <w:b/>
                <w:bCs/>
                <w:color w:val="595959" w:themeColor="text1" w:themeTint="A6"/>
              </w:rPr>
            </w:pPr>
            <w:r w:rsidRPr="00066A30">
              <w:rPr>
                <w:rFonts w:ascii="Lato" w:hAnsi="Lato"/>
                <w:b/>
                <w:bCs/>
                <w:color w:val="595959" w:themeColor="text1" w:themeTint="A6"/>
              </w:rPr>
              <w:t xml:space="preserve">First Name: </w:t>
            </w:r>
          </w:p>
        </w:tc>
        <w:tc>
          <w:tcPr>
            <w:tcW w:w="6753" w:type="dxa"/>
          </w:tcPr>
          <w:p w14:paraId="4938E335" w14:textId="77777777" w:rsidR="000A231A" w:rsidRDefault="000A231A" w:rsidP="00637036">
            <w:pPr>
              <w:pStyle w:val="NoSpacing"/>
              <w:spacing w:line="480" w:lineRule="auto"/>
              <w:rPr>
                <w:rFonts w:ascii="Lato" w:hAnsi="Lato"/>
                <w:color w:val="7F7F7F" w:themeColor="text1" w:themeTint="80"/>
              </w:rPr>
            </w:pPr>
          </w:p>
        </w:tc>
      </w:tr>
      <w:tr w:rsidR="000A231A" w14:paraId="49E35119" w14:textId="62BA7C5A" w:rsidTr="000A231A">
        <w:tc>
          <w:tcPr>
            <w:tcW w:w="2263" w:type="dxa"/>
          </w:tcPr>
          <w:p w14:paraId="15B7DE99" w14:textId="50DEE4BF" w:rsidR="000A231A" w:rsidRPr="00066A30" w:rsidRDefault="000A231A" w:rsidP="00637036">
            <w:pPr>
              <w:pStyle w:val="NoSpacing"/>
              <w:spacing w:line="480" w:lineRule="auto"/>
              <w:rPr>
                <w:rFonts w:ascii="Lato" w:hAnsi="Lato"/>
                <w:b/>
                <w:bCs/>
                <w:color w:val="595959" w:themeColor="text1" w:themeTint="A6"/>
              </w:rPr>
            </w:pPr>
            <w:r w:rsidRPr="00066A30">
              <w:rPr>
                <w:rFonts w:ascii="Lato" w:hAnsi="Lato"/>
                <w:b/>
                <w:bCs/>
                <w:color w:val="595959" w:themeColor="text1" w:themeTint="A6"/>
              </w:rPr>
              <w:t xml:space="preserve">Last Name:  </w:t>
            </w:r>
          </w:p>
        </w:tc>
        <w:tc>
          <w:tcPr>
            <w:tcW w:w="6753" w:type="dxa"/>
          </w:tcPr>
          <w:p w14:paraId="2741860D" w14:textId="77777777" w:rsidR="000A231A" w:rsidRDefault="000A231A" w:rsidP="00637036">
            <w:pPr>
              <w:pStyle w:val="NoSpacing"/>
              <w:spacing w:line="480" w:lineRule="auto"/>
              <w:rPr>
                <w:rFonts w:ascii="Lato" w:hAnsi="Lato"/>
                <w:color w:val="7F7F7F" w:themeColor="text1" w:themeTint="80"/>
              </w:rPr>
            </w:pPr>
          </w:p>
        </w:tc>
      </w:tr>
      <w:tr w:rsidR="000A231A" w14:paraId="59D5A06C" w14:textId="6DA6B062" w:rsidTr="000A231A">
        <w:tc>
          <w:tcPr>
            <w:tcW w:w="2263" w:type="dxa"/>
          </w:tcPr>
          <w:p w14:paraId="73CB5054" w14:textId="4F2CEB47" w:rsidR="000A231A" w:rsidRPr="00066A30" w:rsidRDefault="000A231A" w:rsidP="00637036">
            <w:pPr>
              <w:pStyle w:val="NoSpacing"/>
              <w:spacing w:line="480" w:lineRule="auto"/>
              <w:rPr>
                <w:rFonts w:ascii="Lato" w:hAnsi="Lato"/>
                <w:b/>
                <w:bCs/>
                <w:color w:val="595959" w:themeColor="text1" w:themeTint="A6"/>
              </w:rPr>
            </w:pPr>
            <w:r w:rsidRPr="00066A30">
              <w:rPr>
                <w:rFonts w:ascii="Lato" w:hAnsi="Lato"/>
                <w:b/>
                <w:bCs/>
                <w:color w:val="595959" w:themeColor="text1" w:themeTint="A6"/>
              </w:rPr>
              <w:t xml:space="preserve">Email Address: </w:t>
            </w:r>
          </w:p>
        </w:tc>
        <w:tc>
          <w:tcPr>
            <w:tcW w:w="6753" w:type="dxa"/>
          </w:tcPr>
          <w:p w14:paraId="2EC9A473" w14:textId="77777777" w:rsidR="000A231A" w:rsidRDefault="000A231A" w:rsidP="00637036">
            <w:pPr>
              <w:pStyle w:val="NoSpacing"/>
              <w:spacing w:line="480" w:lineRule="auto"/>
              <w:rPr>
                <w:rFonts w:ascii="Lato" w:hAnsi="Lato"/>
                <w:color w:val="7F7F7F" w:themeColor="text1" w:themeTint="80"/>
              </w:rPr>
            </w:pPr>
          </w:p>
        </w:tc>
      </w:tr>
      <w:tr w:rsidR="000A231A" w14:paraId="09DA5D56" w14:textId="5E822116" w:rsidTr="000A231A">
        <w:tc>
          <w:tcPr>
            <w:tcW w:w="2263" w:type="dxa"/>
          </w:tcPr>
          <w:p w14:paraId="731BBACE" w14:textId="094AD43E" w:rsidR="000A231A" w:rsidRPr="00066A30" w:rsidRDefault="000A231A" w:rsidP="00637036">
            <w:pPr>
              <w:pStyle w:val="NoSpacing"/>
              <w:spacing w:line="480" w:lineRule="auto"/>
              <w:rPr>
                <w:rFonts w:ascii="Lato" w:hAnsi="Lato"/>
                <w:b/>
                <w:bCs/>
                <w:color w:val="595959" w:themeColor="text1" w:themeTint="A6"/>
              </w:rPr>
            </w:pPr>
            <w:r w:rsidRPr="00066A30">
              <w:rPr>
                <w:rFonts w:ascii="Lato" w:hAnsi="Lato"/>
                <w:b/>
                <w:bCs/>
                <w:color w:val="595959" w:themeColor="text1" w:themeTint="A6"/>
              </w:rPr>
              <w:t xml:space="preserve">Phone: </w:t>
            </w:r>
          </w:p>
        </w:tc>
        <w:tc>
          <w:tcPr>
            <w:tcW w:w="6753" w:type="dxa"/>
          </w:tcPr>
          <w:p w14:paraId="413C20F5" w14:textId="77777777" w:rsidR="000A231A" w:rsidRDefault="000A231A" w:rsidP="00637036">
            <w:pPr>
              <w:pStyle w:val="NoSpacing"/>
              <w:spacing w:line="480" w:lineRule="auto"/>
              <w:rPr>
                <w:rFonts w:ascii="Lato" w:hAnsi="Lato"/>
                <w:color w:val="7F7F7F" w:themeColor="text1" w:themeTint="80"/>
              </w:rPr>
            </w:pPr>
          </w:p>
        </w:tc>
      </w:tr>
      <w:tr w:rsidR="000A231A" w14:paraId="1CD3EA31" w14:textId="76AB7CB0" w:rsidTr="000A231A">
        <w:tc>
          <w:tcPr>
            <w:tcW w:w="2263" w:type="dxa"/>
          </w:tcPr>
          <w:p w14:paraId="26D6E31F" w14:textId="16BD1303" w:rsidR="000A231A" w:rsidRPr="00066A30" w:rsidRDefault="000A231A" w:rsidP="00637036">
            <w:pPr>
              <w:pStyle w:val="NoSpacing"/>
              <w:spacing w:line="480" w:lineRule="auto"/>
              <w:rPr>
                <w:rFonts w:ascii="Lato" w:hAnsi="Lato"/>
                <w:b/>
                <w:bCs/>
                <w:color w:val="595959" w:themeColor="text1" w:themeTint="A6"/>
              </w:rPr>
            </w:pPr>
            <w:r w:rsidRPr="00066A30">
              <w:rPr>
                <w:rFonts w:ascii="Lato" w:hAnsi="Lato"/>
                <w:b/>
                <w:bCs/>
                <w:color w:val="595959" w:themeColor="text1" w:themeTint="A6"/>
              </w:rPr>
              <w:t xml:space="preserve">Name of Nominee: </w:t>
            </w:r>
          </w:p>
        </w:tc>
        <w:tc>
          <w:tcPr>
            <w:tcW w:w="6753" w:type="dxa"/>
          </w:tcPr>
          <w:p w14:paraId="2BDB695E" w14:textId="77777777" w:rsidR="000A231A" w:rsidRDefault="000A231A" w:rsidP="00637036">
            <w:pPr>
              <w:pStyle w:val="NoSpacing"/>
              <w:spacing w:line="480" w:lineRule="auto"/>
              <w:rPr>
                <w:rFonts w:ascii="Lato" w:hAnsi="Lato"/>
                <w:color w:val="7F7F7F" w:themeColor="text1" w:themeTint="80"/>
              </w:rPr>
            </w:pPr>
          </w:p>
        </w:tc>
      </w:tr>
      <w:tr w:rsidR="009C146F" w14:paraId="190266AD" w14:textId="77777777" w:rsidTr="000A231A">
        <w:tc>
          <w:tcPr>
            <w:tcW w:w="2263" w:type="dxa"/>
          </w:tcPr>
          <w:p w14:paraId="612A5923" w14:textId="448A4B70" w:rsidR="009C146F" w:rsidRPr="00066A30" w:rsidRDefault="009C146F" w:rsidP="00637036">
            <w:pPr>
              <w:pStyle w:val="NoSpacing"/>
              <w:spacing w:line="480" w:lineRule="auto"/>
              <w:rPr>
                <w:rFonts w:ascii="Lato" w:hAnsi="Lato"/>
                <w:b/>
                <w:bCs/>
                <w:color w:val="595959" w:themeColor="text1" w:themeTint="A6"/>
              </w:rPr>
            </w:pPr>
            <w:r w:rsidRPr="00066A30">
              <w:rPr>
                <w:rFonts w:ascii="Lato" w:hAnsi="Lato"/>
                <w:b/>
                <w:bCs/>
                <w:color w:val="595959" w:themeColor="text1" w:themeTint="A6"/>
              </w:rPr>
              <w:t>Nature of business:</w:t>
            </w:r>
          </w:p>
        </w:tc>
        <w:tc>
          <w:tcPr>
            <w:tcW w:w="6753" w:type="dxa"/>
          </w:tcPr>
          <w:p w14:paraId="30AA86CE" w14:textId="77777777" w:rsidR="009C146F" w:rsidRDefault="009C146F" w:rsidP="00637036">
            <w:pPr>
              <w:pStyle w:val="NoSpacing"/>
              <w:spacing w:line="480" w:lineRule="auto"/>
              <w:rPr>
                <w:rFonts w:ascii="Lato" w:hAnsi="Lato"/>
                <w:color w:val="7F7F7F" w:themeColor="text1" w:themeTint="80"/>
              </w:rPr>
            </w:pPr>
          </w:p>
        </w:tc>
      </w:tr>
    </w:tbl>
    <w:p w14:paraId="4E19E913" w14:textId="77777777" w:rsidR="00077180" w:rsidRPr="006A3321" w:rsidRDefault="00077180" w:rsidP="00DF10F5">
      <w:pPr>
        <w:pStyle w:val="NoSpacing"/>
        <w:rPr>
          <w:rFonts w:ascii="Lato" w:hAnsi="Lato"/>
          <w:color w:val="7F7F7F" w:themeColor="text1" w:themeTint="80"/>
        </w:rPr>
      </w:pPr>
    </w:p>
    <w:p w14:paraId="32ECC0D0" w14:textId="7B26E038" w:rsidR="00065A93" w:rsidRPr="006A3321" w:rsidRDefault="00857933" w:rsidP="00DF10F5">
      <w:pPr>
        <w:pStyle w:val="NoSpacing"/>
        <w:rPr>
          <w:rFonts w:ascii="Lato" w:hAnsi="Lato"/>
          <w:color w:val="7F7F7F" w:themeColor="text1" w:themeTint="80"/>
        </w:rPr>
      </w:pPr>
      <w:r>
        <w:rPr>
          <w:rFonts w:ascii="Lato" w:hAnsi="Lato"/>
          <w:noProof/>
          <w:color w:val="7F7F7F" w:themeColor="text1" w:themeTint="80"/>
        </w:rPr>
        <w:drawing>
          <wp:anchor distT="0" distB="0" distL="114300" distR="114300" simplePos="0" relativeHeight="251661313" behindDoc="1" locked="0" layoutInCell="1" allowOverlap="1" wp14:anchorId="14D03D0F" wp14:editId="486EAB14">
            <wp:simplePos x="0" y="0"/>
            <wp:positionH relativeFrom="margin">
              <wp:align>center</wp:align>
            </wp:positionH>
            <wp:positionV relativeFrom="paragraph">
              <wp:posOffset>6245122</wp:posOffset>
            </wp:positionV>
            <wp:extent cx="554500" cy="595424"/>
            <wp:effectExtent l="0" t="0" r="0" b="0"/>
            <wp:wrapNone/>
            <wp:docPr id="688777633" name="Picture 6" descr="A logo with a number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82072" name="Picture 6" descr="A logo with a number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alphaModFix am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00" cy="59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2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3321" w:rsidRPr="006A3321" w14:paraId="32ECC0D2" w14:textId="77777777" w:rsidTr="00B356D7">
        <w:trPr>
          <w:trHeight w:val="705"/>
        </w:trPr>
        <w:tc>
          <w:tcPr>
            <w:tcW w:w="9016" w:type="dxa"/>
          </w:tcPr>
          <w:p w14:paraId="32ECC0D1" w14:textId="79CD1692" w:rsidR="00DF10F5" w:rsidRPr="00066A30" w:rsidRDefault="005F1DC0" w:rsidP="006333A5">
            <w:pPr>
              <w:pStyle w:val="NoSpacing"/>
              <w:rPr>
                <w:rFonts w:ascii="Lato" w:hAnsi="Lato"/>
                <w:b/>
                <w:bCs/>
                <w:color w:val="7F7F7F" w:themeColor="text1" w:themeTint="80"/>
              </w:rPr>
            </w:pPr>
            <w:r w:rsidRPr="00066A30">
              <w:rPr>
                <w:rFonts w:ascii="Lato" w:hAnsi="Lato"/>
                <w:b/>
                <w:bCs/>
                <w:color w:val="595959" w:themeColor="text1" w:themeTint="A6"/>
              </w:rPr>
              <w:t>Please give a brief overview of your reasoning:</w:t>
            </w:r>
          </w:p>
        </w:tc>
      </w:tr>
      <w:tr w:rsidR="006A3321" w:rsidRPr="006A3321" w14:paraId="32ECC105" w14:textId="77777777" w:rsidTr="00066A30">
        <w:trPr>
          <w:trHeight w:val="3092"/>
        </w:trPr>
        <w:tc>
          <w:tcPr>
            <w:tcW w:w="9016" w:type="dxa"/>
          </w:tcPr>
          <w:p w14:paraId="32ECC0F9" w14:textId="42C9040E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32ECC0FA" w14:textId="77777777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32ECC0FB" w14:textId="77777777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32ECC0FC" w14:textId="77777777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32ECC0FD" w14:textId="77777777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32ECC0FE" w14:textId="77777777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32ECC0FF" w14:textId="77777777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32ECC100" w14:textId="77777777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32ECC101" w14:textId="77777777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6658E004" w14:textId="7A96E3A0" w:rsidR="005A4EF4" w:rsidRDefault="005A4EF4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1A5266FF" w14:textId="77777777" w:rsidR="00D06C8C" w:rsidRDefault="00D06C8C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25776045" w14:textId="77777777" w:rsidR="00D06C8C" w:rsidRDefault="00D06C8C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0CC16F36" w14:textId="77777777" w:rsidR="00D06C8C" w:rsidRDefault="00D06C8C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2D0EBF52" w14:textId="77777777" w:rsidR="00D06C8C" w:rsidRDefault="00D06C8C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71FBAC93" w14:textId="77777777" w:rsidR="00D06C8C" w:rsidRDefault="00D06C8C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4678915B" w14:textId="77777777" w:rsidR="00D06C8C" w:rsidRPr="006A3321" w:rsidRDefault="00D06C8C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09A759BB" w14:textId="77777777" w:rsidR="005A4EF4" w:rsidRPr="006A3321" w:rsidRDefault="005A4EF4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32ECC104" w14:textId="77777777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</w:tc>
      </w:tr>
      <w:tr w:rsidR="006A3321" w:rsidRPr="006A3321" w14:paraId="32ECC108" w14:textId="77777777" w:rsidTr="00B356D7">
        <w:trPr>
          <w:trHeight w:val="703"/>
        </w:trPr>
        <w:tc>
          <w:tcPr>
            <w:tcW w:w="9016" w:type="dxa"/>
          </w:tcPr>
          <w:p w14:paraId="32ECC107" w14:textId="6CFDB412" w:rsidR="00DF10F5" w:rsidRPr="00066A30" w:rsidRDefault="0077102D" w:rsidP="006333A5">
            <w:pPr>
              <w:pStyle w:val="NoSpacing"/>
              <w:rPr>
                <w:rFonts w:ascii="Lato" w:hAnsi="Lato"/>
                <w:b/>
                <w:bCs/>
                <w:color w:val="7F7F7F" w:themeColor="text1" w:themeTint="80"/>
              </w:rPr>
            </w:pPr>
            <w:r w:rsidRPr="00066A30">
              <w:rPr>
                <w:rFonts w:ascii="Lato" w:hAnsi="Lato"/>
                <w:b/>
                <w:bCs/>
                <w:color w:val="595959" w:themeColor="text1" w:themeTint="A6"/>
                <w:lang w:val="en-US"/>
              </w:rPr>
              <w:t>Please use this space for any other comments:</w:t>
            </w:r>
          </w:p>
        </w:tc>
      </w:tr>
      <w:tr w:rsidR="006A3321" w:rsidRPr="006A3321" w14:paraId="32ECC13A" w14:textId="77777777" w:rsidTr="00B356D7">
        <w:trPr>
          <w:trHeight w:val="420"/>
        </w:trPr>
        <w:tc>
          <w:tcPr>
            <w:tcW w:w="9016" w:type="dxa"/>
          </w:tcPr>
          <w:p w14:paraId="32ECC10F" w14:textId="77777777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10" w14:textId="77777777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11" w14:textId="5B3C2376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12" w14:textId="30601CD4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13" w14:textId="77777777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16" w14:textId="3895183D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17" w14:textId="77777777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18" w14:textId="187AC4C2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19" w14:textId="1D345A73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1A" w14:textId="102001D6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205C0B07" w14:textId="77777777" w:rsidR="005A4EF4" w:rsidRDefault="005A4EF4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39" w14:textId="5FA0CE93" w:rsidR="00B356D7" w:rsidRPr="006A3321" w:rsidRDefault="00B356D7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</w:tc>
      </w:tr>
    </w:tbl>
    <w:p w14:paraId="32ECC1BA" w14:textId="165B53DB" w:rsidR="00A9294C" w:rsidRPr="006A3321" w:rsidRDefault="00A9294C" w:rsidP="00DF10F5">
      <w:pPr>
        <w:rPr>
          <w:rFonts w:ascii="Lato" w:hAnsi="Lato"/>
          <w:color w:val="7F7F7F" w:themeColor="text1" w:themeTint="80"/>
        </w:rPr>
      </w:pPr>
    </w:p>
    <w:p w14:paraId="32ECC1BC" w14:textId="3D757CCD" w:rsidR="00B55A24" w:rsidRPr="006F36B6" w:rsidRDefault="00B55A24" w:rsidP="00B55A24">
      <w:pPr>
        <w:rPr>
          <w:rFonts w:ascii="Lato" w:hAnsi="Lato"/>
          <w:b/>
          <w:color w:val="7F7F7F" w:themeColor="text1" w:themeTint="80"/>
          <w:sz w:val="28"/>
          <w:szCs w:val="28"/>
        </w:rPr>
      </w:pPr>
      <w:r w:rsidRPr="00027684">
        <w:rPr>
          <w:rFonts w:ascii="Lato" w:hAnsi="Lato"/>
          <w:b/>
          <w:color w:val="595959" w:themeColor="text1" w:themeTint="A6"/>
          <w:sz w:val="28"/>
          <w:szCs w:val="28"/>
        </w:rPr>
        <w:t>Application Guidelines</w:t>
      </w:r>
      <w:r w:rsidR="003C7947">
        <w:rPr>
          <w:rFonts w:ascii="Lato" w:hAnsi="Lato"/>
          <w:b/>
          <w:color w:val="7F7F7F" w:themeColor="text1" w:themeTint="80"/>
          <w:sz w:val="28"/>
          <w:szCs w:val="28"/>
        </w:rPr>
        <w:br/>
      </w:r>
    </w:p>
    <w:p w14:paraId="564836DD" w14:textId="0A1E01A2" w:rsidR="003C7947" w:rsidRPr="006F36B6" w:rsidRDefault="00A64363" w:rsidP="00B55A24">
      <w:pPr>
        <w:rPr>
          <w:rFonts w:ascii="Lato" w:hAnsi="Lato"/>
          <w:color w:val="7F7F7F" w:themeColor="text1" w:themeTint="80"/>
          <w:lang w:val="en-US"/>
        </w:rPr>
      </w:pPr>
      <w:r w:rsidRPr="006F36B6">
        <w:rPr>
          <w:rFonts w:ascii="Lato" w:hAnsi="Lato"/>
          <w:color w:val="7F7F7F" w:themeColor="text1" w:themeTint="80"/>
        </w:rPr>
        <w:t>Moray Chamber of Commerce is</w:t>
      </w:r>
      <w:r w:rsidR="00B55A24" w:rsidRPr="006F36B6">
        <w:rPr>
          <w:rFonts w:ascii="Lato" w:hAnsi="Lato"/>
          <w:color w:val="7F7F7F" w:themeColor="text1" w:themeTint="80"/>
        </w:rPr>
        <w:t xml:space="preserve"> proud to present the Annual Business Awards 20</w:t>
      </w:r>
      <w:r w:rsidR="003566A7" w:rsidRPr="006F36B6">
        <w:rPr>
          <w:rFonts w:ascii="Lato" w:hAnsi="Lato"/>
          <w:color w:val="7F7F7F" w:themeColor="text1" w:themeTint="80"/>
        </w:rPr>
        <w:t>25</w:t>
      </w:r>
      <w:r w:rsidR="00B55A24" w:rsidRPr="006F36B6">
        <w:rPr>
          <w:rFonts w:ascii="Lato" w:hAnsi="Lato"/>
          <w:color w:val="7F7F7F" w:themeColor="text1" w:themeTint="80"/>
        </w:rPr>
        <w:t xml:space="preserve">. </w:t>
      </w:r>
      <w:r w:rsidR="00B55A24" w:rsidRPr="006F36B6">
        <w:rPr>
          <w:rFonts w:ascii="Lato" w:hAnsi="Lato"/>
          <w:color w:val="7F7F7F" w:themeColor="text1" w:themeTint="80"/>
          <w:lang w:val="en-US"/>
        </w:rPr>
        <w:t xml:space="preserve">The awards provide an opportunity for businesses across the region to promote their </w:t>
      </w:r>
      <w:r w:rsidR="00823274">
        <w:rPr>
          <w:rFonts w:ascii="Lato" w:hAnsi="Lato"/>
          <w:color w:val="7F7F7F" w:themeColor="text1" w:themeTint="80"/>
          <w:lang w:val="en-US"/>
        </w:rPr>
        <w:t>a</w:t>
      </w:r>
      <w:r w:rsidR="00B55A24" w:rsidRPr="006F36B6">
        <w:rPr>
          <w:rFonts w:ascii="Lato" w:hAnsi="Lato"/>
          <w:color w:val="7F7F7F" w:themeColor="text1" w:themeTint="80"/>
          <w:lang w:val="en-US"/>
        </w:rPr>
        <w:t xml:space="preserve">chievements and for the business community </w:t>
      </w:r>
      <w:r w:rsidR="00823274" w:rsidRPr="006F36B6">
        <w:rPr>
          <w:rFonts w:ascii="Lato" w:hAnsi="Lato"/>
          <w:color w:val="7F7F7F" w:themeColor="text1" w:themeTint="80"/>
          <w:lang w:val="en-US"/>
        </w:rPr>
        <w:t>to</w:t>
      </w:r>
      <w:r w:rsidR="00B55A24" w:rsidRPr="006F36B6">
        <w:rPr>
          <w:rFonts w:ascii="Lato" w:hAnsi="Lato"/>
          <w:color w:val="7F7F7F" w:themeColor="text1" w:themeTint="80"/>
          <w:lang w:val="en-US"/>
        </w:rPr>
        <w:t xml:space="preserve"> celebrate their success.</w:t>
      </w:r>
      <w:r w:rsidR="00823274">
        <w:rPr>
          <w:rFonts w:ascii="Lato" w:hAnsi="Lato"/>
          <w:color w:val="7F7F7F" w:themeColor="text1" w:themeTint="80"/>
          <w:lang w:val="en-US"/>
        </w:rPr>
        <w:t xml:space="preserve"> </w:t>
      </w:r>
      <w:r w:rsidR="00B55A24" w:rsidRPr="006F36B6">
        <w:rPr>
          <w:rFonts w:ascii="Lato" w:hAnsi="Lato"/>
          <w:color w:val="7F7F7F" w:themeColor="text1" w:themeTint="80"/>
          <w:lang w:val="en-US"/>
        </w:rPr>
        <w:t>Past winners have ranged from small local businesses to internationally renowned brands – regardless of size, all of them share a common passion for innovation and a flair for enterprise. Applications are open to members and non-members of Moray Chamber of Commerce.</w:t>
      </w:r>
      <w:r w:rsidR="003C7947">
        <w:rPr>
          <w:rFonts w:ascii="Lato" w:hAnsi="Lato"/>
          <w:color w:val="7F7F7F" w:themeColor="text1" w:themeTint="80"/>
          <w:lang w:val="en-US"/>
        </w:rPr>
        <w:br/>
      </w:r>
    </w:p>
    <w:p w14:paraId="32ECC1BE" w14:textId="0BF01C97" w:rsidR="00B55A24" w:rsidRPr="00027684" w:rsidRDefault="00B55A24" w:rsidP="00B55A24">
      <w:pPr>
        <w:pStyle w:val="NoSpacing"/>
        <w:rPr>
          <w:rFonts w:ascii="Lato" w:hAnsi="Lato"/>
          <w:b/>
          <w:color w:val="595959" w:themeColor="text1" w:themeTint="A6"/>
          <w:sz w:val="24"/>
        </w:rPr>
      </w:pPr>
      <w:r w:rsidRPr="00027684">
        <w:rPr>
          <w:rFonts w:ascii="Lato" w:hAnsi="Lato"/>
          <w:b/>
          <w:color w:val="595959" w:themeColor="text1" w:themeTint="A6"/>
          <w:sz w:val="24"/>
        </w:rPr>
        <w:t>How to enter</w:t>
      </w:r>
    </w:p>
    <w:p w14:paraId="32ECC1BF" w14:textId="77777777" w:rsidR="00B55A24" w:rsidRPr="006F36B6" w:rsidRDefault="00B55A24" w:rsidP="00B55A24">
      <w:pPr>
        <w:pStyle w:val="NoSpacing"/>
        <w:rPr>
          <w:rFonts w:ascii="Lato" w:hAnsi="Lato"/>
          <w:b/>
          <w:color w:val="7F7F7F" w:themeColor="text1" w:themeTint="80"/>
        </w:rPr>
      </w:pPr>
    </w:p>
    <w:p w14:paraId="32ECC1C0" w14:textId="7ED9EF71" w:rsidR="0002763E" w:rsidRPr="006F36B6" w:rsidRDefault="0002763E" w:rsidP="0002763E">
      <w:pPr>
        <w:pStyle w:val="NoSpacing"/>
        <w:rPr>
          <w:rFonts w:ascii="Lato" w:hAnsi="Lato"/>
          <w:color w:val="7F7F7F" w:themeColor="text1" w:themeTint="80"/>
        </w:rPr>
      </w:pPr>
      <w:r w:rsidRPr="006F36B6">
        <w:rPr>
          <w:rFonts w:ascii="Lato" w:hAnsi="Lato"/>
          <w:color w:val="7F7F7F" w:themeColor="text1" w:themeTint="80"/>
        </w:rPr>
        <w:t xml:space="preserve">It is FREE to </w:t>
      </w:r>
      <w:r w:rsidR="000A2BCC" w:rsidRPr="006F36B6">
        <w:rPr>
          <w:rFonts w:ascii="Lato" w:hAnsi="Lato"/>
          <w:color w:val="7F7F7F" w:themeColor="text1" w:themeTint="80"/>
        </w:rPr>
        <w:t>enter,</w:t>
      </w:r>
      <w:r w:rsidRPr="006F36B6">
        <w:rPr>
          <w:rFonts w:ascii="Lato" w:hAnsi="Lato"/>
          <w:color w:val="7F7F7F" w:themeColor="text1" w:themeTint="80"/>
        </w:rPr>
        <w:t xml:space="preserve"> and you can either apply yourself or recommend a </w:t>
      </w:r>
      <w:r w:rsidR="000A2BCC" w:rsidRPr="006F36B6">
        <w:rPr>
          <w:rFonts w:ascii="Lato" w:hAnsi="Lato"/>
          <w:color w:val="7F7F7F" w:themeColor="text1" w:themeTint="80"/>
        </w:rPr>
        <w:t>third-party</w:t>
      </w:r>
      <w:r w:rsidRPr="006F36B6">
        <w:rPr>
          <w:rFonts w:ascii="Lato" w:hAnsi="Lato"/>
          <w:color w:val="7F7F7F" w:themeColor="text1" w:themeTint="80"/>
        </w:rPr>
        <w:t xml:space="preserve"> business. </w:t>
      </w:r>
      <w:r w:rsidR="000A2BCC">
        <w:rPr>
          <w:rFonts w:ascii="Lato" w:hAnsi="Lato"/>
          <w:color w:val="7F7F7F" w:themeColor="text1" w:themeTint="80"/>
        </w:rPr>
        <w:t>C</w:t>
      </w:r>
      <w:r w:rsidRPr="006F36B6">
        <w:rPr>
          <w:rFonts w:ascii="Lato" w:hAnsi="Lato"/>
          <w:color w:val="7F7F7F" w:themeColor="text1" w:themeTint="80"/>
        </w:rPr>
        <w:t xml:space="preserve">omplete the application form and send </w:t>
      </w:r>
      <w:r w:rsidR="000A2BCC">
        <w:rPr>
          <w:rFonts w:ascii="Lato" w:hAnsi="Lato"/>
          <w:color w:val="7F7F7F" w:themeColor="text1" w:themeTint="80"/>
        </w:rPr>
        <w:t xml:space="preserve">to </w:t>
      </w:r>
      <w:hyperlink r:id="rId14" w:history="1">
        <w:r w:rsidR="00085D95" w:rsidRPr="002E0487">
          <w:rPr>
            <w:rStyle w:val="Hyperlink"/>
            <w:rFonts w:ascii="Lato" w:hAnsi="Lato"/>
            <w:b/>
            <w:bCs/>
            <w:color w:val="7F7FFF" w:themeColor="hyperlink" w:themeTint="80"/>
          </w:rPr>
          <w:t>info@moraychamber.co.uk</w:t>
        </w:r>
      </w:hyperlink>
      <w:r w:rsidR="00085D95">
        <w:rPr>
          <w:rFonts w:ascii="Lato" w:hAnsi="Lato"/>
          <w:color w:val="7F7F7F" w:themeColor="text1" w:themeTint="80"/>
        </w:rPr>
        <w:t xml:space="preserve"> </w:t>
      </w:r>
      <w:r w:rsidR="002E0487">
        <w:rPr>
          <w:rFonts w:ascii="Lato" w:hAnsi="Lato"/>
          <w:color w:val="7F7F7F" w:themeColor="text1" w:themeTint="80"/>
        </w:rPr>
        <w:t>by Friday 3</w:t>
      </w:r>
      <w:r w:rsidR="002E0487" w:rsidRPr="002E0487">
        <w:rPr>
          <w:rFonts w:ascii="Lato" w:hAnsi="Lato"/>
          <w:color w:val="7F7F7F" w:themeColor="text1" w:themeTint="80"/>
          <w:vertAlign w:val="superscript"/>
        </w:rPr>
        <w:t>rd</w:t>
      </w:r>
      <w:r w:rsidR="002E0487">
        <w:rPr>
          <w:rFonts w:ascii="Lato" w:hAnsi="Lato"/>
          <w:color w:val="7F7F7F" w:themeColor="text1" w:themeTint="80"/>
        </w:rPr>
        <w:t xml:space="preserve"> October 2025 at 5pm.</w:t>
      </w:r>
    </w:p>
    <w:p w14:paraId="32ECC1C1" w14:textId="77777777" w:rsidR="0002763E" w:rsidRPr="006F36B6" w:rsidRDefault="0002763E" w:rsidP="0002763E">
      <w:pPr>
        <w:pStyle w:val="NoSpacing"/>
        <w:rPr>
          <w:rFonts w:ascii="Lato" w:hAnsi="Lato"/>
          <w:color w:val="7F7F7F" w:themeColor="text1" w:themeTint="80"/>
        </w:rPr>
      </w:pPr>
    </w:p>
    <w:p w14:paraId="1A8E7CC0" w14:textId="491BAE46" w:rsidR="007370D2" w:rsidRPr="006F36B6" w:rsidRDefault="007370D2" w:rsidP="00B55A24">
      <w:pPr>
        <w:pStyle w:val="NoSpacing"/>
        <w:rPr>
          <w:rFonts w:ascii="Lato" w:hAnsi="Lato"/>
          <w:b/>
          <w:color w:val="7F7F7F" w:themeColor="text1" w:themeTint="80"/>
          <w:sz w:val="24"/>
        </w:rPr>
      </w:pPr>
    </w:p>
    <w:p w14:paraId="32ECC1C2" w14:textId="38DE16EB" w:rsidR="00B55A24" w:rsidRPr="00027684" w:rsidRDefault="00B55A24" w:rsidP="00B55A24">
      <w:pPr>
        <w:pStyle w:val="NoSpacing"/>
        <w:rPr>
          <w:rFonts w:ascii="Lato" w:hAnsi="Lato"/>
          <w:b/>
          <w:color w:val="595959" w:themeColor="text1" w:themeTint="A6"/>
          <w:sz w:val="24"/>
        </w:rPr>
      </w:pPr>
      <w:r w:rsidRPr="00027684">
        <w:rPr>
          <w:rFonts w:ascii="Lato" w:hAnsi="Lato"/>
          <w:b/>
          <w:color w:val="595959" w:themeColor="text1" w:themeTint="A6"/>
          <w:sz w:val="24"/>
        </w:rPr>
        <w:t>Judging</w:t>
      </w:r>
    </w:p>
    <w:p w14:paraId="32ECC1C3" w14:textId="377833A1" w:rsidR="00B55A24" w:rsidRPr="006F36B6" w:rsidRDefault="00B55A24" w:rsidP="00B55A24">
      <w:pPr>
        <w:pStyle w:val="NoSpacing"/>
        <w:rPr>
          <w:rFonts w:ascii="Lato" w:hAnsi="Lato"/>
          <w:b/>
          <w:color w:val="7F7F7F" w:themeColor="text1" w:themeTint="80"/>
        </w:rPr>
      </w:pPr>
    </w:p>
    <w:p w14:paraId="32ECC1C4" w14:textId="37E436CA" w:rsidR="00B55A24" w:rsidRPr="006F36B6" w:rsidRDefault="00B55A24" w:rsidP="00B55A24">
      <w:pPr>
        <w:pStyle w:val="NoSpacing"/>
        <w:rPr>
          <w:rFonts w:ascii="Lato" w:hAnsi="Lato"/>
          <w:color w:val="7F7F7F" w:themeColor="text1" w:themeTint="80"/>
        </w:rPr>
      </w:pPr>
      <w:r w:rsidRPr="006F36B6">
        <w:rPr>
          <w:rFonts w:ascii="Lato" w:hAnsi="Lato"/>
          <w:color w:val="7F7F7F" w:themeColor="text1" w:themeTint="80"/>
        </w:rPr>
        <w:t>Our judging panel consists of representatives from the Chamber Board and award sponsors. Winners will be announced at the Moray Chamber of Commerce Annual</w:t>
      </w:r>
      <w:r w:rsidR="009B7B39" w:rsidRPr="006F36B6">
        <w:rPr>
          <w:rFonts w:ascii="Lato" w:hAnsi="Lato"/>
          <w:color w:val="7F7F7F" w:themeColor="text1" w:themeTint="80"/>
        </w:rPr>
        <w:t xml:space="preserve"> Business</w:t>
      </w:r>
      <w:r w:rsidRPr="006F36B6">
        <w:rPr>
          <w:rFonts w:ascii="Lato" w:hAnsi="Lato"/>
          <w:color w:val="7F7F7F" w:themeColor="text1" w:themeTint="80"/>
        </w:rPr>
        <w:t xml:space="preserve"> Awards </w:t>
      </w:r>
      <w:r w:rsidR="009B7B39" w:rsidRPr="006F36B6">
        <w:rPr>
          <w:rFonts w:ascii="Lato" w:hAnsi="Lato"/>
          <w:color w:val="7F7F7F" w:themeColor="text1" w:themeTint="80"/>
        </w:rPr>
        <w:t>evening</w:t>
      </w:r>
      <w:r w:rsidRPr="006F36B6">
        <w:rPr>
          <w:rFonts w:ascii="Lato" w:hAnsi="Lato"/>
          <w:color w:val="7F7F7F" w:themeColor="text1" w:themeTint="80"/>
        </w:rPr>
        <w:t xml:space="preserve"> on </w:t>
      </w:r>
      <w:r w:rsidR="005C1BCF" w:rsidRPr="006F36B6">
        <w:rPr>
          <w:rFonts w:ascii="Lato" w:hAnsi="Lato"/>
          <w:color w:val="7F7F7F" w:themeColor="text1" w:themeTint="80"/>
        </w:rPr>
        <w:t xml:space="preserve">Wednesday </w:t>
      </w:r>
      <w:r w:rsidR="009B7B39" w:rsidRPr="006F36B6">
        <w:rPr>
          <w:rFonts w:ascii="Lato" w:hAnsi="Lato"/>
          <w:color w:val="7F7F7F" w:themeColor="text1" w:themeTint="80"/>
        </w:rPr>
        <w:t>10th</w:t>
      </w:r>
      <w:r w:rsidR="005C1BCF" w:rsidRPr="006F36B6">
        <w:rPr>
          <w:rFonts w:ascii="Lato" w:hAnsi="Lato"/>
          <w:color w:val="7F7F7F" w:themeColor="text1" w:themeTint="80"/>
        </w:rPr>
        <w:t xml:space="preserve"> December 20</w:t>
      </w:r>
      <w:r w:rsidR="009B7B39" w:rsidRPr="006F36B6">
        <w:rPr>
          <w:rFonts w:ascii="Lato" w:hAnsi="Lato"/>
          <w:color w:val="7F7F7F" w:themeColor="text1" w:themeTint="80"/>
        </w:rPr>
        <w:t>25</w:t>
      </w:r>
      <w:r w:rsidR="005C1BCF" w:rsidRPr="006F36B6">
        <w:rPr>
          <w:rFonts w:ascii="Lato" w:hAnsi="Lato"/>
          <w:color w:val="7F7F7F" w:themeColor="text1" w:themeTint="80"/>
        </w:rPr>
        <w:t xml:space="preserve"> </w:t>
      </w:r>
      <w:r w:rsidR="00A64363" w:rsidRPr="006F36B6">
        <w:rPr>
          <w:rFonts w:ascii="Lato" w:hAnsi="Lato"/>
          <w:color w:val="7F7F7F" w:themeColor="text1" w:themeTint="80"/>
        </w:rPr>
        <w:t xml:space="preserve">at </w:t>
      </w:r>
      <w:r w:rsidR="009B7B39" w:rsidRPr="006F36B6">
        <w:rPr>
          <w:rFonts w:ascii="Lato" w:hAnsi="Lato"/>
          <w:color w:val="7F7F7F" w:themeColor="text1" w:themeTint="80"/>
        </w:rPr>
        <w:t>the Laichmoray Hotel, Elgin.</w:t>
      </w:r>
    </w:p>
    <w:p w14:paraId="32ECC1C5" w14:textId="301E14F5" w:rsidR="00B55A24" w:rsidRDefault="00B55A24" w:rsidP="00B55A24">
      <w:pPr>
        <w:pStyle w:val="NoSpacing"/>
        <w:rPr>
          <w:rFonts w:ascii="Lato" w:hAnsi="Lato"/>
          <w:color w:val="7F7F7F" w:themeColor="text1" w:themeTint="80"/>
        </w:rPr>
      </w:pPr>
    </w:p>
    <w:p w14:paraId="60F85D79" w14:textId="77777777" w:rsidR="003C7947" w:rsidRPr="006F36B6" w:rsidRDefault="003C7947" w:rsidP="00B55A24">
      <w:pPr>
        <w:pStyle w:val="NoSpacing"/>
        <w:rPr>
          <w:rFonts w:ascii="Lato" w:hAnsi="Lato"/>
          <w:color w:val="7F7F7F" w:themeColor="text1" w:themeTint="80"/>
        </w:rPr>
      </w:pPr>
    </w:p>
    <w:p w14:paraId="676AE451" w14:textId="77777777" w:rsidR="0019612D" w:rsidRPr="00027684" w:rsidRDefault="00E04373" w:rsidP="0019612D">
      <w:pPr>
        <w:rPr>
          <w:rFonts w:ascii="Lato" w:hAnsi="Lato"/>
          <w:b/>
          <w:color w:val="595959" w:themeColor="text1" w:themeTint="A6"/>
          <w:sz w:val="24"/>
        </w:rPr>
      </w:pPr>
      <w:r w:rsidRPr="00027684">
        <w:rPr>
          <w:rFonts w:ascii="Lato" w:hAnsi="Lato"/>
          <w:b/>
          <w:color w:val="595959" w:themeColor="text1" w:themeTint="A6"/>
          <w:sz w:val="24"/>
        </w:rPr>
        <w:t>The Rules</w:t>
      </w:r>
    </w:p>
    <w:p w14:paraId="1E561FBD" w14:textId="77777777" w:rsidR="00C35EDA" w:rsidRDefault="00E04373" w:rsidP="00C35EDA">
      <w:pPr>
        <w:pStyle w:val="ListParagraph"/>
        <w:numPr>
          <w:ilvl w:val="0"/>
          <w:numId w:val="3"/>
        </w:numPr>
        <w:rPr>
          <w:rFonts w:ascii="Lato" w:hAnsi="Lato"/>
          <w:color w:val="7F7F7F" w:themeColor="text1" w:themeTint="80"/>
        </w:rPr>
      </w:pPr>
      <w:r w:rsidRPr="00C35EDA">
        <w:rPr>
          <w:rFonts w:ascii="Lato" w:hAnsi="Lato"/>
          <w:color w:val="7F7F7F" w:themeColor="text1" w:themeTint="80"/>
        </w:rPr>
        <w:t xml:space="preserve">The awards are open to </w:t>
      </w:r>
      <w:r w:rsidRPr="00C35EDA">
        <w:rPr>
          <w:rFonts w:ascii="Lato" w:hAnsi="Lato"/>
          <w:b/>
          <w:color w:val="7F7F7F" w:themeColor="text1" w:themeTint="80"/>
          <w:u w:val="single"/>
        </w:rPr>
        <w:t xml:space="preserve">all </w:t>
      </w:r>
      <w:r w:rsidRPr="00C35EDA">
        <w:rPr>
          <w:rFonts w:ascii="Lato" w:hAnsi="Lato"/>
          <w:color w:val="7F7F7F" w:themeColor="text1" w:themeTint="80"/>
        </w:rPr>
        <w:t>businesses in the Moray &amp; Speyside areas.</w:t>
      </w:r>
    </w:p>
    <w:p w14:paraId="63894262" w14:textId="77777777" w:rsidR="00C35EDA" w:rsidRDefault="00E04373" w:rsidP="00C35EDA">
      <w:pPr>
        <w:pStyle w:val="ListParagraph"/>
        <w:numPr>
          <w:ilvl w:val="0"/>
          <w:numId w:val="3"/>
        </w:numPr>
        <w:rPr>
          <w:rFonts w:ascii="Lato" w:hAnsi="Lato"/>
          <w:color w:val="7F7F7F" w:themeColor="text1" w:themeTint="80"/>
        </w:rPr>
      </w:pPr>
      <w:r w:rsidRPr="00C35EDA">
        <w:rPr>
          <w:rFonts w:ascii="Lato" w:hAnsi="Lato"/>
          <w:color w:val="7F7F7F" w:themeColor="text1" w:themeTint="80"/>
        </w:rPr>
        <w:t>Applications can be made for more than one category</w:t>
      </w:r>
      <w:r w:rsidR="0019612D" w:rsidRPr="00C35EDA">
        <w:rPr>
          <w:rFonts w:ascii="Lato" w:hAnsi="Lato"/>
          <w:color w:val="7F7F7F" w:themeColor="text1" w:themeTint="80"/>
        </w:rPr>
        <w:t>.</w:t>
      </w:r>
    </w:p>
    <w:p w14:paraId="536C12B9" w14:textId="77777777" w:rsidR="00C35EDA" w:rsidRDefault="00E04373" w:rsidP="00C35EDA">
      <w:pPr>
        <w:pStyle w:val="ListParagraph"/>
        <w:numPr>
          <w:ilvl w:val="0"/>
          <w:numId w:val="3"/>
        </w:numPr>
        <w:rPr>
          <w:rFonts w:ascii="Lato" w:hAnsi="Lato"/>
          <w:color w:val="7F7F7F" w:themeColor="text1" w:themeTint="80"/>
        </w:rPr>
      </w:pPr>
      <w:r w:rsidRPr="00C35EDA">
        <w:rPr>
          <w:rFonts w:ascii="Lato" w:hAnsi="Lato"/>
          <w:color w:val="7F7F7F" w:themeColor="text1" w:themeTint="80"/>
        </w:rPr>
        <w:t>Judges must declare an interest should they have links with any nominees</w:t>
      </w:r>
      <w:r w:rsidR="0019612D" w:rsidRPr="00C35EDA">
        <w:rPr>
          <w:rFonts w:ascii="Lato" w:hAnsi="Lato"/>
          <w:color w:val="7F7F7F" w:themeColor="text1" w:themeTint="80"/>
        </w:rPr>
        <w:t>.</w:t>
      </w:r>
    </w:p>
    <w:p w14:paraId="3D2D73F3" w14:textId="77777777" w:rsidR="00C35EDA" w:rsidRDefault="00E04373" w:rsidP="00C35EDA">
      <w:pPr>
        <w:pStyle w:val="ListParagraph"/>
        <w:numPr>
          <w:ilvl w:val="0"/>
          <w:numId w:val="3"/>
        </w:numPr>
        <w:rPr>
          <w:rFonts w:ascii="Lato" w:hAnsi="Lato"/>
          <w:color w:val="7F7F7F" w:themeColor="text1" w:themeTint="80"/>
        </w:rPr>
      </w:pPr>
      <w:r w:rsidRPr="00C35EDA">
        <w:rPr>
          <w:rFonts w:ascii="Lato" w:hAnsi="Lato"/>
          <w:color w:val="7F7F7F" w:themeColor="text1" w:themeTint="80"/>
        </w:rPr>
        <w:t>Finalists and winners are invited to participate in interviews and photo shoots.</w:t>
      </w:r>
    </w:p>
    <w:p w14:paraId="2D9FA687" w14:textId="77777777" w:rsidR="00C35EDA" w:rsidRDefault="00E04373" w:rsidP="00C35EDA">
      <w:pPr>
        <w:pStyle w:val="ListParagraph"/>
        <w:numPr>
          <w:ilvl w:val="0"/>
          <w:numId w:val="3"/>
        </w:numPr>
        <w:rPr>
          <w:rFonts w:ascii="Lato" w:hAnsi="Lato"/>
          <w:color w:val="7F7F7F" w:themeColor="text1" w:themeTint="80"/>
        </w:rPr>
      </w:pPr>
      <w:r w:rsidRPr="00C35EDA">
        <w:rPr>
          <w:rFonts w:ascii="Lato" w:hAnsi="Lato"/>
          <w:color w:val="7F7F7F" w:themeColor="text1" w:themeTint="80"/>
        </w:rPr>
        <w:t>Moray Chamber of Commerce reserves the right to not make an award in any category if</w:t>
      </w:r>
      <w:r w:rsidR="00823274" w:rsidRPr="00C35EDA">
        <w:rPr>
          <w:rFonts w:ascii="Lato" w:hAnsi="Lato"/>
          <w:color w:val="7F7F7F" w:themeColor="text1" w:themeTint="80"/>
        </w:rPr>
        <w:t xml:space="preserve"> </w:t>
      </w:r>
      <w:r w:rsidRPr="00C35EDA">
        <w:rPr>
          <w:rFonts w:ascii="Lato" w:hAnsi="Lato"/>
          <w:color w:val="7F7F7F" w:themeColor="text1" w:themeTint="80"/>
        </w:rPr>
        <w:t>no satisfactory nominations are received.</w:t>
      </w:r>
    </w:p>
    <w:p w14:paraId="19FABF70" w14:textId="77777777" w:rsidR="00C35EDA" w:rsidRDefault="00E04373" w:rsidP="00C35EDA">
      <w:pPr>
        <w:pStyle w:val="ListParagraph"/>
        <w:numPr>
          <w:ilvl w:val="0"/>
          <w:numId w:val="3"/>
        </w:numPr>
        <w:rPr>
          <w:rFonts w:ascii="Lato" w:hAnsi="Lato"/>
          <w:color w:val="7F7F7F" w:themeColor="text1" w:themeTint="80"/>
        </w:rPr>
      </w:pPr>
      <w:r w:rsidRPr="00C35EDA">
        <w:rPr>
          <w:rFonts w:ascii="Lato" w:hAnsi="Lato"/>
          <w:color w:val="7F7F7F" w:themeColor="text1" w:themeTint="80"/>
        </w:rPr>
        <w:t>Previous recipients of an award may apply.</w:t>
      </w:r>
    </w:p>
    <w:p w14:paraId="37DA7562" w14:textId="77777777" w:rsidR="00C35EDA" w:rsidRDefault="00E04373" w:rsidP="00C35EDA">
      <w:pPr>
        <w:pStyle w:val="ListParagraph"/>
        <w:numPr>
          <w:ilvl w:val="0"/>
          <w:numId w:val="3"/>
        </w:numPr>
        <w:rPr>
          <w:rFonts w:ascii="Lato" w:hAnsi="Lato"/>
          <w:color w:val="7F7F7F" w:themeColor="text1" w:themeTint="80"/>
        </w:rPr>
      </w:pPr>
      <w:r w:rsidRPr="00C35EDA">
        <w:rPr>
          <w:rFonts w:ascii="Lato" w:hAnsi="Lato"/>
          <w:color w:val="7F7F7F" w:themeColor="text1" w:themeTint="80"/>
        </w:rPr>
        <w:t>The closing d</w:t>
      </w:r>
      <w:r w:rsidR="00A64363" w:rsidRPr="00C35EDA">
        <w:rPr>
          <w:rFonts w:ascii="Lato" w:hAnsi="Lato"/>
          <w:color w:val="7F7F7F" w:themeColor="text1" w:themeTint="80"/>
        </w:rPr>
        <w:t xml:space="preserve">ate for entries is </w:t>
      </w:r>
      <w:r w:rsidR="00D64D55" w:rsidRPr="00C35EDA">
        <w:rPr>
          <w:rFonts w:ascii="Lato" w:hAnsi="Lato"/>
          <w:color w:val="7F7F7F" w:themeColor="text1" w:themeTint="80"/>
        </w:rPr>
        <w:t xml:space="preserve">5pm, </w:t>
      </w:r>
      <w:r w:rsidR="0019612D" w:rsidRPr="00C35EDA">
        <w:rPr>
          <w:rFonts w:ascii="Lato" w:hAnsi="Lato"/>
          <w:color w:val="7F7F7F" w:themeColor="text1" w:themeTint="80"/>
        </w:rPr>
        <w:t>Friday 3</w:t>
      </w:r>
      <w:r w:rsidR="0019612D" w:rsidRPr="00C35EDA">
        <w:rPr>
          <w:rFonts w:ascii="Lato" w:hAnsi="Lato"/>
          <w:color w:val="7F7F7F" w:themeColor="text1" w:themeTint="80"/>
          <w:vertAlign w:val="superscript"/>
        </w:rPr>
        <w:t>rd</w:t>
      </w:r>
      <w:r w:rsidR="0019612D" w:rsidRPr="00C35EDA">
        <w:rPr>
          <w:rFonts w:ascii="Lato" w:hAnsi="Lato"/>
          <w:color w:val="7F7F7F" w:themeColor="text1" w:themeTint="80"/>
        </w:rPr>
        <w:t xml:space="preserve"> October 2025.</w:t>
      </w:r>
    </w:p>
    <w:p w14:paraId="32ECC1D0" w14:textId="5BA3D976" w:rsidR="00E04373" w:rsidRPr="00C35EDA" w:rsidRDefault="00A64363" w:rsidP="00C35EDA">
      <w:pPr>
        <w:pStyle w:val="ListParagraph"/>
        <w:numPr>
          <w:ilvl w:val="0"/>
          <w:numId w:val="3"/>
        </w:numPr>
        <w:rPr>
          <w:rFonts w:ascii="Lato" w:hAnsi="Lato"/>
          <w:color w:val="7F7F7F" w:themeColor="text1" w:themeTint="80"/>
        </w:rPr>
      </w:pPr>
      <w:r w:rsidRPr="00C35EDA">
        <w:rPr>
          <w:rFonts w:ascii="Lato" w:hAnsi="Lato"/>
          <w:color w:val="7F7F7F" w:themeColor="text1" w:themeTint="80"/>
        </w:rPr>
        <w:t>The judges’ decision is final</w:t>
      </w:r>
      <w:r w:rsidR="003A79B0" w:rsidRPr="00C35EDA">
        <w:rPr>
          <w:rFonts w:ascii="Lato" w:hAnsi="Lato"/>
          <w:color w:val="7F7F7F" w:themeColor="text1" w:themeTint="80"/>
        </w:rPr>
        <w:t>.</w:t>
      </w:r>
    </w:p>
    <w:p w14:paraId="32ECC1D1" w14:textId="6EA6FB23" w:rsidR="00B55A24" w:rsidRPr="006F36B6" w:rsidRDefault="00B55A24" w:rsidP="00B55A24">
      <w:pPr>
        <w:pStyle w:val="NoSpacing"/>
        <w:rPr>
          <w:rFonts w:ascii="Lato" w:hAnsi="Lato"/>
          <w:color w:val="7F7F7F" w:themeColor="text1" w:themeTint="80"/>
        </w:rPr>
      </w:pPr>
    </w:p>
    <w:p w14:paraId="32ECC1D2" w14:textId="77777777" w:rsidR="00B55A24" w:rsidRPr="006F36B6" w:rsidRDefault="00B55A24" w:rsidP="00B55A24">
      <w:pPr>
        <w:pStyle w:val="NoSpacing"/>
        <w:rPr>
          <w:rFonts w:ascii="Lato" w:hAnsi="Lato"/>
          <w:color w:val="7F7F7F" w:themeColor="text1" w:themeTint="80"/>
        </w:rPr>
      </w:pPr>
    </w:p>
    <w:p w14:paraId="32ECC1D3" w14:textId="7E1E1797" w:rsidR="00B55A24" w:rsidRPr="006F36B6" w:rsidRDefault="00B55A24" w:rsidP="00B55A24">
      <w:pPr>
        <w:pStyle w:val="NoSpacing"/>
        <w:rPr>
          <w:rFonts w:ascii="Lato" w:hAnsi="Lato"/>
          <w:color w:val="7F7F7F" w:themeColor="text1" w:themeTint="80"/>
        </w:rPr>
      </w:pPr>
    </w:p>
    <w:p w14:paraId="32ECC1D4" w14:textId="618A50F4" w:rsidR="00B55A24" w:rsidRPr="006F36B6" w:rsidRDefault="00B55A24" w:rsidP="00B55A24">
      <w:pPr>
        <w:pStyle w:val="NoSpacing"/>
        <w:rPr>
          <w:rFonts w:ascii="Lato" w:hAnsi="Lato"/>
          <w:color w:val="7F7F7F" w:themeColor="text1" w:themeTint="80"/>
        </w:rPr>
      </w:pPr>
    </w:p>
    <w:p w14:paraId="32ECC1D5" w14:textId="6A4F358F" w:rsidR="00B55A24" w:rsidRPr="006F36B6" w:rsidRDefault="00D42E50" w:rsidP="00B55A24">
      <w:pPr>
        <w:pStyle w:val="NoSpacing"/>
        <w:rPr>
          <w:rFonts w:ascii="Lato" w:hAnsi="Lato"/>
          <w:color w:val="7F7F7F" w:themeColor="text1" w:themeTint="80"/>
        </w:rPr>
      </w:pPr>
      <w:r>
        <w:rPr>
          <w:rFonts w:ascii="Lato" w:hAnsi="Lato"/>
          <w:noProof/>
          <w:color w:val="7F7F7F" w:themeColor="text1" w:themeTint="80"/>
        </w:rPr>
        <w:drawing>
          <wp:anchor distT="0" distB="0" distL="114300" distR="114300" simplePos="0" relativeHeight="251662337" behindDoc="1" locked="0" layoutInCell="1" allowOverlap="1" wp14:anchorId="63D245F0" wp14:editId="43455F70">
            <wp:simplePos x="0" y="0"/>
            <wp:positionH relativeFrom="margin">
              <wp:posOffset>3910803</wp:posOffset>
            </wp:positionH>
            <wp:positionV relativeFrom="paragraph">
              <wp:posOffset>1173480</wp:posOffset>
            </wp:positionV>
            <wp:extent cx="1679575" cy="760095"/>
            <wp:effectExtent l="0" t="0" r="0" b="1905"/>
            <wp:wrapNone/>
            <wp:docPr id="64546827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45" t="28254" r="26523" b="28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Lato" w:hAnsi="Lato"/>
          <w:b/>
          <w:noProof/>
          <w:color w:val="7F7F7F" w:themeColor="text1" w:themeTint="80"/>
          <w:sz w:val="28"/>
          <w:szCs w:val="28"/>
          <w:lang w:eastAsia="en-GB"/>
        </w:rPr>
        <w:drawing>
          <wp:anchor distT="0" distB="0" distL="114300" distR="114300" simplePos="0" relativeHeight="251659265" behindDoc="1" locked="0" layoutInCell="1" allowOverlap="1" wp14:anchorId="755C8D63" wp14:editId="01D07A52">
            <wp:simplePos x="0" y="0"/>
            <wp:positionH relativeFrom="margin">
              <wp:align>left</wp:align>
            </wp:positionH>
            <wp:positionV relativeFrom="paragraph">
              <wp:posOffset>1106539</wp:posOffset>
            </wp:positionV>
            <wp:extent cx="2532483" cy="882502"/>
            <wp:effectExtent l="0" t="0" r="1270" b="0"/>
            <wp:wrapNone/>
            <wp:docPr id="1990355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483" cy="88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5A24" w:rsidRPr="006F36B6" w:rsidSect="006F4B2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C9979" w14:textId="77777777" w:rsidR="000A4739" w:rsidRDefault="000A4739" w:rsidP="00F14141">
      <w:pPr>
        <w:spacing w:after="0" w:line="240" w:lineRule="auto"/>
      </w:pPr>
      <w:r>
        <w:separator/>
      </w:r>
    </w:p>
  </w:endnote>
  <w:endnote w:type="continuationSeparator" w:id="0">
    <w:p w14:paraId="010C1345" w14:textId="77777777" w:rsidR="000A4739" w:rsidRDefault="000A4739" w:rsidP="00F1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D4762" w14:textId="77777777" w:rsidR="000A4739" w:rsidRDefault="000A4739" w:rsidP="00F14141">
      <w:pPr>
        <w:spacing w:after="0" w:line="240" w:lineRule="auto"/>
      </w:pPr>
      <w:r>
        <w:separator/>
      </w:r>
    </w:p>
  </w:footnote>
  <w:footnote w:type="continuationSeparator" w:id="0">
    <w:p w14:paraId="5ED3CC5E" w14:textId="77777777" w:rsidR="000A4739" w:rsidRDefault="000A4739" w:rsidP="00F14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E7F0D"/>
    <w:multiLevelType w:val="hybridMultilevel"/>
    <w:tmpl w:val="BFC802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362E"/>
    <w:multiLevelType w:val="hybridMultilevel"/>
    <w:tmpl w:val="18361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2392C"/>
    <w:multiLevelType w:val="hybridMultilevel"/>
    <w:tmpl w:val="2E56E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000156">
    <w:abstractNumId w:val="1"/>
  </w:num>
  <w:num w:numId="2" w16cid:durableId="447119288">
    <w:abstractNumId w:val="0"/>
  </w:num>
  <w:num w:numId="3" w16cid:durableId="1191577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EB"/>
    <w:rsid w:val="0000400F"/>
    <w:rsid w:val="00005B88"/>
    <w:rsid w:val="0002763E"/>
    <w:rsid w:val="00027684"/>
    <w:rsid w:val="00030869"/>
    <w:rsid w:val="00065A93"/>
    <w:rsid w:val="00066A30"/>
    <w:rsid w:val="00077180"/>
    <w:rsid w:val="000856D9"/>
    <w:rsid w:val="00085D95"/>
    <w:rsid w:val="000A1D10"/>
    <w:rsid w:val="000A231A"/>
    <w:rsid w:val="000A2BCC"/>
    <w:rsid w:val="000A4739"/>
    <w:rsid w:val="000C4A09"/>
    <w:rsid w:val="000D61F7"/>
    <w:rsid w:val="000D6EBD"/>
    <w:rsid w:val="0011117A"/>
    <w:rsid w:val="00111581"/>
    <w:rsid w:val="001232AD"/>
    <w:rsid w:val="0013652C"/>
    <w:rsid w:val="0014072C"/>
    <w:rsid w:val="001417EB"/>
    <w:rsid w:val="0014623C"/>
    <w:rsid w:val="001639A6"/>
    <w:rsid w:val="001929E5"/>
    <w:rsid w:val="0019612D"/>
    <w:rsid w:val="001C7B40"/>
    <w:rsid w:val="0022515A"/>
    <w:rsid w:val="002526F8"/>
    <w:rsid w:val="00255C6B"/>
    <w:rsid w:val="00277BC1"/>
    <w:rsid w:val="00280E0E"/>
    <w:rsid w:val="002A1DC3"/>
    <w:rsid w:val="002B38D3"/>
    <w:rsid w:val="002D0A8E"/>
    <w:rsid w:val="002D659F"/>
    <w:rsid w:val="002E0487"/>
    <w:rsid w:val="00302843"/>
    <w:rsid w:val="00340843"/>
    <w:rsid w:val="003408B5"/>
    <w:rsid w:val="003566A7"/>
    <w:rsid w:val="00365B64"/>
    <w:rsid w:val="0037289E"/>
    <w:rsid w:val="003A0862"/>
    <w:rsid w:val="003A79B0"/>
    <w:rsid w:val="003C7947"/>
    <w:rsid w:val="0040161A"/>
    <w:rsid w:val="00434FB5"/>
    <w:rsid w:val="00441008"/>
    <w:rsid w:val="00441B5A"/>
    <w:rsid w:val="0045728E"/>
    <w:rsid w:val="0046799B"/>
    <w:rsid w:val="00473236"/>
    <w:rsid w:val="0048260E"/>
    <w:rsid w:val="00493215"/>
    <w:rsid w:val="0049329A"/>
    <w:rsid w:val="005054FF"/>
    <w:rsid w:val="005119AA"/>
    <w:rsid w:val="00524394"/>
    <w:rsid w:val="0053307D"/>
    <w:rsid w:val="00576A2D"/>
    <w:rsid w:val="005A268C"/>
    <w:rsid w:val="005A4EF4"/>
    <w:rsid w:val="005C1BCF"/>
    <w:rsid w:val="005D5AC0"/>
    <w:rsid w:val="005F1DC0"/>
    <w:rsid w:val="00601BCB"/>
    <w:rsid w:val="00632246"/>
    <w:rsid w:val="00637036"/>
    <w:rsid w:val="00673C70"/>
    <w:rsid w:val="00693DD6"/>
    <w:rsid w:val="0069677F"/>
    <w:rsid w:val="006A3321"/>
    <w:rsid w:val="006B1B53"/>
    <w:rsid w:val="006C2CB4"/>
    <w:rsid w:val="006C6763"/>
    <w:rsid w:val="006F36B6"/>
    <w:rsid w:val="006F4B2B"/>
    <w:rsid w:val="007268D6"/>
    <w:rsid w:val="007370D2"/>
    <w:rsid w:val="00745875"/>
    <w:rsid w:val="0077102D"/>
    <w:rsid w:val="007C49BF"/>
    <w:rsid w:val="007C5EA4"/>
    <w:rsid w:val="007E4983"/>
    <w:rsid w:val="007F3E6C"/>
    <w:rsid w:val="007F602B"/>
    <w:rsid w:val="008179B1"/>
    <w:rsid w:val="00823274"/>
    <w:rsid w:val="008324D9"/>
    <w:rsid w:val="008552F2"/>
    <w:rsid w:val="00857933"/>
    <w:rsid w:val="00890EFC"/>
    <w:rsid w:val="00902A0B"/>
    <w:rsid w:val="00903114"/>
    <w:rsid w:val="009136EB"/>
    <w:rsid w:val="009260CC"/>
    <w:rsid w:val="0093628B"/>
    <w:rsid w:val="009406F6"/>
    <w:rsid w:val="0095584C"/>
    <w:rsid w:val="009866DB"/>
    <w:rsid w:val="009A42A0"/>
    <w:rsid w:val="009B7B39"/>
    <w:rsid w:val="009C146F"/>
    <w:rsid w:val="009C6675"/>
    <w:rsid w:val="00A04A15"/>
    <w:rsid w:val="00A27891"/>
    <w:rsid w:val="00A47A1F"/>
    <w:rsid w:val="00A64363"/>
    <w:rsid w:val="00A9294C"/>
    <w:rsid w:val="00A94E39"/>
    <w:rsid w:val="00AC6F7A"/>
    <w:rsid w:val="00AD3650"/>
    <w:rsid w:val="00AD7DF2"/>
    <w:rsid w:val="00AE42C3"/>
    <w:rsid w:val="00AF7931"/>
    <w:rsid w:val="00B07DF5"/>
    <w:rsid w:val="00B07F40"/>
    <w:rsid w:val="00B356D7"/>
    <w:rsid w:val="00B46399"/>
    <w:rsid w:val="00B46D3A"/>
    <w:rsid w:val="00B55A24"/>
    <w:rsid w:val="00B80C69"/>
    <w:rsid w:val="00B82A96"/>
    <w:rsid w:val="00BE365D"/>
    <w:rsid w:val="00BF465F"/>
    <w:rsid w:val="00BF7835"/>
    <w:rsid w:val="00C16EAC"/>
    <w:rsid w:val="00C35EDA"/>
    <w:rsid w:val="00C3698B"/>
    <w:rsid w:val="00C414F1"/>
    <w:rsid w:val="00C56943"/>
    <w:rsid w:val="00C6563D"/>
    <w:rsid w:val="00C73984"/>
    <w:rsid w:val="00C754C1"/>
    <w:rsid w:val="00C91329"/>
    <w:rsid w:val="00CE250E"/>
    <w:rsid w:val="00D06C8C"/>
    <w:rsid w:val="00D324D1"/>
    <w:rsid w:val="00D35145"/>
    <w:rsid w:val="00D42E50"/>
    <w:rsid w:val="00D567EB"/>
    <w:rsid w:val="00D645D9"/>
    <w:rsid w:val="00D6464B"/>
    <w:rsid w:val="00D64D55"/>
    <w:rsid w:val="00D664AC"/>
    <w:rsid w:val="00D9446A"/>
    <w:rsid w:val="00DF10F5"/>
    <w:rsid w:val="00DF14CF"/>
    <w:rsid w:val="00E039A6"/>
    <w:rsid w:val="00E04373"/>
    <w:rsid w:val="00E2220F"/>
    <w:rsid w:val="00E2572A"/>
    <w:rsid w:val="00E301F0"/>
    <w:rsid w:val="00E51C2D"/>
    <w:rsid w:val="00E52350"/>
    <w:rsid w:val="00E62BCE"/>
    <w:rsid w:val="00E72F65"/>
    <w:rsid w:val="00E735E5"/>
    <w:rsid w:val="00E90571"/>
    <w:rsid w:val="00E930D2"/>
    <w:rsid w:val="00EB2E41"/>
    <w:rsid w:val="00EB73E0"/>
    <w:rsid w:val="00F1214C"/>
    <w:rsid w:val="00F14141"/>
    <w:rsid w:val="00F235F4"/>
    <w:rsid w:val="00F45AE1"/>
    <w:rsid w:val="00F7153D"/>
    <w:rsid w:val="00F92E65"/>
    <w:rsid w:val="00FC0E36"/>
    <w:rsid w:val="00FD27A5"/>
    <w:rsid w:val="00FD2D3E"/>
    <w:rsid w:val="00FE3379"/>
    <w:rsid w:val="00FE6483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ECC08B"/>
  <w15:docId w15:val="{561C583D-79EE-46B6-A88E-6A2A26D2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7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67EB"/>
    <w:pPr>
      <w:spacing w:after="0" w:line="240" w:lineRule="auto"/>
    </w:pPr>
  </w:style>
  <w:style w:type="table" w:styleId="TableGrid">
    <w:name w:val="Table Grid"/>
    <w:basedOn w:val="TableNormal"/>
    <w:uiPriority w:val="59"/>
    <w:rsid w:val="0090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41"/>
  </w:style>
  <w:style w:type="paragraph" w:styleId="Footer">
    <w:name w:val="footer"/>
    <w:basedOn w:val="Normal"/>
    <w:link w:val="FooterChar"/>
    <w:uiPriority w:val="99"/>
    <w:unhideWhenUsed/>
    <w:rsid w:val="00F14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41"/>
  </w:style>
  <w:style w:type="character" w:styleId="Hyperlink">
    <w:name w:val="Hyperlink"/>
    <w:basedOn w:val="DefaultParagraphFont"/>
    <w:uiPriority w:val="99"/>
    <w:unhideWhenUsed/>
    <w:rsid w:val="00F14141"/>
    <w:rPr>
      <w:color w:val="0000FF" w:themeColor="hyperlink"/>
      <w:u w:val="single"/>
    </w:rPr>
  </w:style>
  <w:style w:type="paragraph" w:customStyle="1" w:styleId="Default">
    <w:name w:val="Default"/>
    <w:rsid w:val="00DF1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CM6">
    <w:name w:val="CM6"/>
    <w:basedOn w:val="Default"/>
    <w:next w:val="Default"/>
    <w:rsid w:val="00DF10F5"/>
    <w:pPr>
      <w:spacing w:after="560"/>
    </w:pPr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572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9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moraychamber.co.uk?subject=Business%20Awards%20Application%202025:%20Export%20Awar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moraychamb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D9723927BE14DB15820DD1B7BA0C2" ma:contentTypeVersion="18" ma:contentTypeDescription="Create a new document." ma:contentTypeScope="" ma:versionID="4ab7e8e98d198bd3154a5f4f57e688dd">
  <xsd:schema xmlns:xsd="http://www.w3.org/2001/XMLSchema" xmlns:xs="http://www.w3.org/2001/XMLSchema" xmlns:p="http://schemas.microsoft.com/office/2006/metadata/properties" xmlns:ns2="35732836-48e3-4425-9553-0dd5e5f83d0d" xmlns:ns3="5eb890fd-ad7a-4e4a-9476-383d833a3f98" targetNamespace="http://schemas.microsoft.com/office/2006/metadata/properties" ma:root="true" ma:fieldsID="69a609b2e8903b5d3c63c79ab317f011" ns2:_="" ns3:_="">
    <xsd:import namespace="35732836-48e3-4425-9553-0dd5e5f83d0d"/>
    <xsd:import namespace="5eb890fd-ad7a-4e4a-9476-383d833a3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2836-48e3-4425-9553-0dd5e5f83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55432b-0e70-4772-b01e-ee88f86e8d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90fd-ad7a-4e4a-9476-383d833a3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c08be3-83d6-4f75-9dfd-c3d7d40af291}" ma:internalName="TaxCatchAll" ma:showField="CatchAllData" ma:web="5eb890fd-ad7a-4e4a-9476-383d833a3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32836-48e3-4425-9553-0dd5e5f83d0d">
      <Terms xmlns="http://schemas.microsoft.com/office/infopath/2007/PartnerControls"/>
    </lcf76f155ced4ddcb4097134ff3c332f>
    <TaxCatchAll xmlns="5eb890fd-ad7a-4e4a-9476-383d833a3f98" xsi:nil="true"/>
  </documentManagement>
</p:properties>
</file>

<file path=customXml/itemProps1.xml><?xml version="1.0" encoding="utf-8"?>
<ds:datastoreItem xmlns:ds="http://schemas.openxmlformats.org/officeDocument/2006/customXml" ds:itemID="{729542D7-6585-49AF-A158-5437DAD1A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5A66D-BD58-4364-8059-F4CCE8BAE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32836-48e3-4425-9553-0dd5e5f83d0d"/>
    <ds:schemaRef ds:uri="5eb890fd-ad7a-4e4a-9476-383d833a3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C0809-1447-4AF5-B8F9-66D55D78C573}">
  <ds:schemaRefs>
    <ds:schemaRef ds:uri="http://schemas.microsoft.com/office/2006/metadata/properties"/>
    <ds:schemaRef ds:uri="http://schemas.microsoft.com/office/infopath/2007/PartnerControls"/>
    <ds:schemaRef ds:uri="35732836-48e3-4425-9553-0dd5e5f83d0d"/>
    <ds:schemaRef ds:uri="5eb890fd-ad7a-4e4a-9476-383d833a3f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Lorna McGregor</cp:lastModifiedBy>
  <cp:revision>3</cp:revision>
  <cp:lastPrinted>2017-05-12T11:29:00Z</cp:lastPrinted>
  <dcterms:created xsi:type="dcterms:W3CDTF">2025-08-14T11:11:00Z</dcterms:created>
  <dcterms:modified xsi:type="dcterms:W3CDTF">2025-08-14T11:12:00Z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0x010100B5CD9723927BE14DB15820DD1B7BA0C2</vt:lpwstr>
  </property>
  <property fmtid="{D5CDD505-2E9C-101B-9397-08002B2CF9AE}" pid="3" name="MediaServiceImageTags">
    <vt:lpwstr/>
  </property>
</Properties>
</file>