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26E3" w14:textId="3858B96D" w:rsidR="009D1783" w:rsidRDefault="004437E6" w:rsidP="00152D81">
      <w:pPr>
        <w:jc w:val="center"/>
        <w:rPr>
          <w:rFonts w:ascii="Lato" w:hAnsi="Lato"/>
          <w:kern w:val="0"/>
          <w:lang w:eastAsia="en-GB"/>
        </w:rPr>
      </w:pPr>
      <w:r w:rsidRPr="00403294">
        <w:rPr>
          <w:rFonts w:ascii="Lato" w:hAnsi="Lato"/>
          <w:b/>
          <w:bCs/>
          <w:kern w:val="0"/>
          <w:lang w:eastAsia="en-GB"/>
        </w:rPr>
        <w:t>Membership &amp; Events Manager</w:t>
      </w:r>
      <w:r w:rsidR="006016D3">
        <w:rPr>
          <w:rFonts w:ascii="Lato" w:hAnsi="Lato"/>
          <w:kern w:val="0"/>
          <w:lang w:eastAsia="en-GB"/>
        </w:rPr>
        <w:br/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371"/>
      </w:tblGrid>
      <w:tr w:rsidR="009D1783" w14:paraId="37DE7067" w14:textId="77777777" w:rsidTr="005628C4">
        <w:tc>
          <w:tcPr>
            <w:tcW w:w="1555" w:type="dxa"/>
          </w:tcPr>
          <w:p w14:paraId="6206C9DB" w14:textId="7F700DE0" w:rsidR="009D1783" w:rsidRDefault="006517E3" w:rsidP="00152D81">
            <w:pPr>
              <w:jc w:val="center"/>
              <w:rPr>
                <w:rFonts w:ascii="Lato" w:hAnsi="Lato"/>
                <w:i/>
                <w:iCs/>
                <w:kern w:val="0"/>
                <w:lang w:eastAsia="en-GB"/>
              </w:rPr>
            </w:pPr>
            <w:r>
              <w:rPr>
                <w:rFonts w:ascii="Lato" w:hAnsi="Lato"/>
                <w:i/>
                <w:iCs/>
                <w:kern w:val="0"/>
                <w:lang w:eastAsia="en-GB"/>
              </w:rPr>
              <w:t>Full time</w:t>
            </w:r>
          </w:p>
        </w:tc>
        <w:tc>
          <w:tcPr>
            <w:tcW w:w="7371" w:type="dxa"/>
          </w:tcPr>
          <w:p w14:paraId="397AD231" w14:textId="02B7A702" w:rsidR="009D1783" w:rsidRDefault="006517E3" w:rsidP="00152D81">
            <w:pPr>
              <w:jc w:val="center"/>
              <w:rPr>
                <w:rFonts w:ascii="Lato" w:hAnsi="Lato"/>
                <w:i/>
                <w:iCs/>
                <w:kern w:val="0"/>
                <w:lang w:eastAsia="en-GB"/>
              </w:rPr>
            </w:pPr>
            <w:r>
              <w:rPr>
                <w:rFonts w:ascii="Lato" w:hAnsi="Lato"/>
                <w:i/>
                <w:iCs/>
                <w:kern w:val="0"/>
                <w:lang w:eastAsia="en-GB"/>
              </w:rPr>
              <w:t>35 hours per week</w:t>
            </w:r>
          </w:p>
        </w:tc>
      </w:tr>
      <w:tr w:rsidR="009D1783" w14:paraId="6792C776" w14:textId="77777777" w:rsidTr="005628C4">
        <w:tc>
          <w:tcPr>
            <w:tcW w:w="1555" w:type="dxa"/>
          </w:tcPr>
          <w:p w14:paraId="6B8AE7A6" w14:textId="28B6B188" w:rsidR="009D1783" w:rsidRDefault="006517E3" w:rsidP="00152D81">
            <w:pPr>
              <w:jc w:val="center"/>
              <w:rPr>
                <w:rFonts w:ascii="Lato" w:hAnsi="Lato"/>
                <w:i/>
                <w:iCs/>
                <w:kern w:val="0"/>
                <w:lang w:eastAsia="en-GB"/>
              </w:rPr>
            </w:pPr>
            <w:r>
              <w:rPr>
                <w:rFonts w:ascii="Lato" w:hAnsi="Lato"/>
                <w:i/>
                <w:iCs/>
                <w:kern w:val="0"/>
                <w:lang w:eastAsia="en-GB"/>
              </w:rPr>
              <w:t>Salary</w:t>
            </w:r>
          </w:p>
        </w:tc>
        <w:tc>
          <w:tcPr>
            <w:tcW w:w="7371" w:type="dxa"/>
          </w:tcPr>
          <w:p w14:paraId="4AE5A90A" w14:textId="0EA262EE" w:rsidR="009D1783" w:rsidRDefault="006517E3" w:rsidP="00152D81">
            <w:pPr>
              <w:jc w:val="center"/>
              <w:rPr>
                <w:rFonts w:ascii="Lato" w:hAnsi="Lato"/>
                <w:i/>
                <w:iCs/>
                <w:kern w:val="0"/>
                <w:lang w:eastAsia="en-GB"/>
              </w:rPr>
            </w:pPr>
            <w:r>
              <w:rPr>
                <w:rFonts w:ascii="Lato" w:hAnsi="Lato"/>
                <w:i/>
                <w:iCs/>
                <w:kern w:val="0"/>
                <w:lang w:eastAsia="en-GB"/>
              </w:rPr>
              <w:t>£35,000 per year</w:t>
            </w:r>
          </w:p>
        </w:tc>
      </w:tr>
      <w:tr w:rsidR="006517E3" w14:paraId="14DE61D2" w14:textId="77777777" w:rsidTr="005628C4">
        <w:tc>
          <w:tcPr>
            <w:tcW w:w="1555" w:type="dxa"/>
          </w:tcPr>
          <w:p w14:paraId="1DED4FE4" w14:textId="0C42AE9B" w:rsidR="006517E3" w:rsidRDefault="00281D05" w:rsidP="00152D81">
            <w:pPr>
              <w:jc w:val="center"/>
              <w:rPr>
                <w:rFonts w:ascii="Lato" w:hAnsi="Lato"/>
                <w:i/>
                <w:iCs/>
                <w:kern w:val="0"/>
                <w:lang w:eastAsia="en-GB"/>
              </w:rPr>
            </w:pPr>
            <w:r>
              <w:rPr>
                <w:rFonts w:ascii="Lato" w:hAnsi="Lato"/>
                <w:i/>
                <w:iCs/>
                <w:kern w:val="0"/>
                <w:lang w:eastAsia="en-GB"/>
              </w:rPr>
              <w:t>Annual leave</w:t>
            </w:r>
          </w:p>
        </w:tc>
        <w:tc>
          <w:tcPr>
            <w:tcW w:w="7371" w:type="dxa"/>
          </w:tcPr>
          <w:p w14:paraId="341E98F3" w14:textId="5CAD286B" w:rsidR="006517E3" w:rsidRDefault="00281D05" w:rsidP="00152D81">
            <w:pPr>
              <w:jc w:val="center"/>
              <w:rPr>
                <w:rFonts w:ascii="Lato" w:hAnsi="Lato"/>
                <w:i/>
                <w:iCs/>
                <w:kern w:val="0"/>
                <w:lang w:eastAsia="en-GB"/>
              </w:rPr>
            </w:pPr>
            <w:r w:rsidRPr="00914598">
              <w:rPr>
                <w:rFonts w:ascii="Lato" w:hAnsi="Lato"/>
                <w:kern w:val="0"/>
                <w:lang w:eastAsia="en-GB"/>
              </w:rPr>
              <w:t>30 days annual leave</w:t>
            </w:r>
            <w:r>
              <w:rPr>
                <w:rFonts w:ascii="Lato" w:hAnsi="Lato"/>
                <w:kern w:val="0"/>
                <w:lang w:eastAsia="en-GB"/>
              </w:rPr>
              <w:t xml:space="preserve"> (including public holidays)</w:t>
            </w:r>
          </w:p>
        </w:tc>
      </w:tr>
      <w:tr w:rsidR="00914598" w14:paraId="69DAEBE5" w14:textId="77777777" w:rsidTr="005628C4">
        <w:tc>
          <w:tcPr>
            <w:tcW w:w="1555" w:type="dxa"/>
          </w:tcPr>
          <w:p w14:paraId="0ECE713E" w14:textId="59BB58F4" w:rsidR="00914598" w:rsidRDefault="005628C4" w:rsidP="00152D81">
            <w:pPr>
              <w:jc w:val="center"/>
              <w:rPr>
                <w:rFonts w:ascii="Lato" w:hAnsi="Lato"/>
                <w:i/>
                <w:iCs/>
                <w:kern w:val="0"/>
                <w:lang w:eastAsia="en-GB"/>
              </w:rPr>
            </w:pPr>
            <w:r>
              <w:rPr>
                <w:rFonts w:ascii="Lato" w:hAnsi="Lato"/>
                <w:i/>
                <w:iCs/>
                <w:kern w:val="0"/>
                <w:lang w:eastAsia="en-GB"/>
              </w:rPr>
              <w:t>Benefits</w:t>
            </w:r>
          </w:p>
          <w:p w14:paraId="5C8E5928" w14:textId="77777777" w:rsidR="00914598" w:rsidRDefault="00914598" w:rsidP="00152D81">
            <w:pPr>
              <w:jc w:val="center"/>
              <w:rPr>
                <w:rFonts w:ascii="Lato" w:hAnsi="Lato"/>
                <w:i/>
                <w:iCs/>
                <w:kern w:val="0"/>
                <w:lang w:eastAsia="en-GB"/>
              </w:rPr>
            </w:pPr>
          </w:p>
        </w:tc>
        <w:tc>
          <w:tcPr>
            <w:tcW w:w="7371" w:type="dxa"/>
          </w:tcPr>
          <w:p w14:paraId="5BFF3D2E" w14:textId="01427D71" w:rsidR="00914598" w:rsidRDefault="005628C4" w:rsidP="00152D81">
            <w:pPr>
              <w:jc w:val="center"/>
              <w:rPr>
                <w:rFonts w:ascii="Lato" w:hAnsi="Lato"/>
                <w:i/>
                <w:iCs/>
                <w:kern w:val="0"/>
                <w:lang w:eastAsia="en-GB"/>
              </w:rPr>
            </w:pPr>
            <w:r w:rsidRPr="00914598">
              <w:rPr>
                <w:rFonts w:ascii="Lato" w:hAnsi="Lato"/>
                <w:kern w:val="0"/>
                <w:lang w:eastAsia="en-GB"/>
              </w:rPr>
              <w:t>Westfield Health Cash Plan Level 2,</w:t>
            </w:r>
            <w:r>
              <w:rPr>
                <w:rFonts w:ascii="Lato" w:hAnsi="Lato"/>
                <w:kern w:val="0"/>
                <w:lang w:eastAsia="en-GB"/>
              </w:rPr>
              <w:t xml:space="preserve"> Standard workplace pension</w:t>
            </w:r>
          </w:p>
        </w:tc>
      </w:tr>
    </w:tbl>
    <w:p w14:paraId="40FBBB15" w14:textId="1FC65574" w:rsidR="00152D81" w:rsidRDefault="00152D81" w:rsidP="005628C4">
      <w:pPr>
        <w:jc w:val="center"/>
        <w:rPr>
          <w:rFonts w:ascii="Lato" w:hAnsi="Lato"/>
          <w:kern w:val="0"/>
          <w:lang w:eastAsia="en-GB"/>
        </w:rPr>
      </w:pPr>
    </w:p>
    <w:p w14:paraId="281A6048" w14:textId="77777777" w:rsidR="004437E6" w:rsidRPr="00403294" w:rsidRDefault="004437E6" w:rsidP="004437E6">
      <w:pPr>
        <w:rPr>
          <w:rFonts w:ascii="Lato" w:hAnsi="Lato"/>
          <w:b/>
          <w:bCs/>
          <w:kern w:val="0"/>
          <w:lang w:eastAsia="en-GB"/>
        </w:rPr>
      </w:pPr>
      <w:r w:rsidRPr="00403294">
        <w:rPr>
          <w:rFonts w:ascii="Lato" w:hAnsi="Lato"/>
          <w:b/>
          <w:bCs/>
          <w:kern w:val="0"/>
          <w:lang w:eastAsia="en-GB"/>
        </w:rPr>
        <w:t>Role purpose</w:t>
      </w:r>
    </w:p>
    <w:p w14:paraId="16EC6AF9" w14:textId="77777777" w:rsidR="004437E6" w:rsidRPr="00403294" w:rsidRDefault="004437E6" w:rsidP="004437E6">
      <w:pPr>
        <w:rPr>
          <w:rFonts w:ascii="Lato" w:hAnsi="Lato"/>
          <w:kern w:val="0"/>
          <w:lang w:eastAsia="en-GB"/>
        </w:rPr>
      </w:pPr>
      <w:r w:rsidRPr="00403294">
        <w:rPr>
          <w:rFonts w:ascii="Lato" w:hAnsi="Lato"/>
          <w:kern w:val="0"/>
          <w:lang w:eastAsia="en-GB"/>
        </w:rPr>
        <w:t xml:space="preserve">Lead membership </w:t>
      </w:r>
      <w:r>
        <w:rPr>
          <w:rFonts w:ascii="Lato" w:hAnsi="Lato"/>
          <w:kern w:val="0"/>
          <w:lang w:eastAsia="en-GB"/>
        </w:rPr>
        <w:t>development,</w:t>
      </w:r>
      <w:r w:rsidRPr="00403294">
        <w:rPr>
          <w:rFonts w:ascii="Lato" w:hAnsi="Lato"/>
          <w:kern w:val="0"/>
          <w:lang w:eastAsia="en-GB"/>
        </w:rPr>
        <w:t xml:space="preserve"> growth and retention and deliver a strong events programme, increasing Moray Chamber’s visibility, value and commercial performance.</w:t>
      </w:r>
    </w:p>
    <w:p w14:paraId="06D08A82" w14:textId="77777777" w:rsidR="004437E6" w:rsidRPr="00403294" w:rsidRDefault="004437E6" w:rsidP="004437E6">
      <w:pPr>
        <w:rPr>
          <w:rFonts w:ascii="Lato" w:hAnsi="Lato"/>
          <w:b/>
          <w:bCs/>
          <w:kern w:val="0"/>
          <w:lang w:eastAsia="en-GB"/>
        </w:rPr>
      </w:pPr>
      <w:r w:rsidRPr="00403294">
        <w:rPr>
          <w:rFonts w:ascii="Lato" w:hAnsi="Lato"/>
          <w:b/>
          <w:bCs/>
          <w:kern w:val="0"/>
          <w:lang w:eastAsia="en-GB"/>
        </w:rPr>
        <w:t>Key responsibilities</w:t>
      </w:r>
    </w:p>
    <w:p w14:paraId="095E4B9C" w14:textId="77777777" w:rsidR="004437E6" w:rsidRPr="00403294" w:rsidRDefault="004437E6" w:rsidP="004437E6">
      <w:pPr>
        <w:pStyle w:val="ListParagraph"/>
        <w:numPr>
          <w:ilvl w:val="0"/>
          <w:numId w:val="1"/>
        </w:numPr>
        <w:rPr>
          <w:rFonts w:ascii="Lato" w:hAnsi="Lato"/>
          <w:kern w:val="0"/>
          <w:lang w:eastAsia="en-GB"/>
        </w:rPr>
      </w:pPr>
      <w:r>
        <w:rPr>
          <w:rFonts w:ascii="Lato" w:hAnsi="Lato"/>
          <w:kern w:val="0"/>
          <w:lang w:eastAsia="en-GB"/>
        </w:rPr>
        <w:t xml:space="preserve">Lead </w:t>
      </w:r>
      <w:r w:rsidRPr="00403294">
        <w:rPr>
          <w:rFonts w:ascii="Lato" w:hAnsi="Lato"/>
          <w:kern w:val="0"/>
          <w:lang w:eastAsia="en-GB"/>
        </w:rPr>
        <w:t>membership</w:t>
      </w:r>
      <w:r>
        <w:rPr>
          <w:rFonts w:ascii="Lato" w:hAnsi="Lato"/>
          <w:kern w:val="0"/>
          <w:lang w:eastAsia="en-GB"/>
        </w:rPr>
        <w:t xml:space="preserve"> retention and</w:t>
      </w:r>
      <w:r w:rsidRPr="00403294">
        <w:rPr>
          <w:rFonts w:ascii="Lato" w:hAnsi="Lato"/>
          <w:kern w:val="0"/>
          <w:lang w:eastAsia="en-GB"/>
        </w:rPr>
        <w:t xml:space="preserve"> growth activity </w:t>
      </w:r>
      <w:r>
        <w:rPr>
          <w:rFonts w:ascii="Lato" w:hAnsi="Lato"/>
          <w:kern w:val="0"/>
          <w:lang w:eastAsia="en-GB"/>
        </w:rPr>
        <w:t>to support revenue growth</w:t>
      </w:r>
    </w:p>
    <w:p w14:paraId="018763DC" w14:textId="77777777" w:rsidR="004437E6" w:rsidRPr="00403294" w:rsidRDefault="004437E6" w:rsidP="004437E6">
      <w:pPr>
        <w:pStyle w:val="ListParagraph"/>
        <w:numPr>
          <w:ilvl w:val="0"/>
          <w:numId w:val="1"/>
        </w:numPr>
        <w:rPr>
          <w:rFonts w:ascii="Lato" w:hAnsi="Lato"/>
          <w:kern w:val="0"/>
          <w:lang w:eastAsia="en-GB"/>
        </w:rPr>
      </w:pPr>
      <w:r>
        <w:rPr>
          <w:rFonts w:ascii="Lato" w:hAnsi="Lato"/>
          <w:kern w:val="0"/>
          <w:lang w:eastAsia="en-GB"/>
        </w:rPr>
        <w:t>Plan, manage and d</w:t>
      </w:r>
      <w:r w:rsidRPr="00403294">
        <w:rPr>
          <w:rFonts w:ascii="Lato" w:hAnsi="Lato"/>
          <w:kern w:val="0"/>
          <w:lang w:eastAsia="en-GB"/>
        </w:rPr>
        <w:t>eliver an annual events calendar with strong member experience</w:t>
      </w:r>
    </w:p>
    <w:p w14:paraId="420EADA3" w14:textId="77777777" w:rsidR="004437E6" w:rsidRPr="00403294" w:rsidRDefault="004437E6" w:rsidP="004437E6">
      <w:pPr>
        <w:pStyle w:val="ListParagraph"/>
        <w:numPr>
          <w:ilvl w:val="0"/>
          <w:numId w:val="1"/>
        </w:numPr>
        <w:rPr>
          <w:rFonts w:ascii="Lato" w:hAnsi="Lato"/>
          <w:kern w:val="0"/>
          <w:lang w:eastAsia="en-GB"/>
        </w:rPr>
      </w:pPr>
      <w:r>
        <w:rPr>
          <w:rFonts w:ascii="Lato" w:hAnsi="Lato"/>
          <w:kern w:val="0"/>
          <w:lang w:eastAsia="en-GB"/>
        </w:rPr>
        <w:t>Lead</w:t>
      </w:r>
      <w:r w:rsidRPr="00403294">
        <w:rPr>
          <w:rFonts w:ascii="Lato" w:hAnsi="Lato"/>
          <w:kern w:val="0"/>
          <w:lang w:eastAsia="en-GB"/>
        </w:rPr>
        <w:t xml:space="preserve"> membership onboarding and renewals activity</w:t>
      </w:r>
    </w:p>
    <w:p w14:paraId="48282154" w14:textId="77777777" w:rsidR="004437E6" w:rsidRPr="00403294" w:rsidRDefault="004437E6" w:rsidP="004437E6">
      <w:pPr>
        <w:pStyle w:val="ListParagraph"/>
        <w:numPr>
          <w:ilvl w:val="0"/>
          <w:numId w:val="1"/>
        </w:numPr>
        <w:rPr>
          <w:rFonts w:ascii="Lato" w:hAnsi="Lato"/>
          <w:kern w:val="0"/>
          <w:lang w:eastAsia="en-GB"/>
        </w:rPr>
      </w:pPr>
      <w:r w:rsidRPr="00403294">
        <w:rPr>
          <w:rFonts w:ascii="Lato" w:hAnsi="Lato"/>
          <w:kern w:val="0"/>
          <w:lang w:eastAsia="en-GB"/>
        </w:rPr>
        <w:t>Build member engagement through proactive relationship management</w:t>
      </w:r>
    </w:p>
    <w:p w14:paraId="46937406" w14:textId="77777777" w:rsidR="004437E6" w:rsidRPr="00403294" w:rsidRDefault="004437E6" w:rsidP="004437E6">
      <w:pPr>
        <w:pStyle w:val="ListParagraph"/>
        <w:numPr>
          <w:ilvl w:val="0"/>
          <w:numId w:val="1"/>
        </w:numPr>
        <w:rPr>
          <w:rFonts w:ascii="Lato" w:hAnsi="Lato"/>
          <w:kern w:val="0"/>
          <w:lang w:eastAsia="en-GB"/>
        </w:rPr>
      </w:pPr>
      <w:r w:rsidRPr="00403294">
        <w:rPr>
          <w:rFonts w:ascii="Lato" w:hAnsi="Lato"/>
          <w:kern w:val="0"/>
          <w:lang w:eastAsia="en-GB"/>
        </w:rPr>
        <w:t>Maintain accurate member and event records and provide basic KPI reporting</w:t>
      </w:r>
    </w:p>
    <w:p w14:paraId="21D6E239" w14:textId="77777777" w:rsidR="004437E6" w:rsidRPr="00403294" w:rsidRDefault="004437E6" w:rsidP="004437E6">
      <w:pPr>
        <w:pStyle w:val="ListParagraph"/>
        <w:numPr>
          <w:ilvl w:val="0"/>
          <w:numId w:val="1"/>
        </w:numPr>
        <w:rPr>
          <w:rFonts w:ascii="Lato" w:hAnsi="Lato"/>
          <w:kern w:val="0"/>
          <w:lang w:eastAsia="en-GB"/>
        </w:rPr>
      </w:pPr>
      <w:r>
        <w:rPr>
          <w:rFonts w:ascii="Lato" w:hAnsi="Lato"/>
          <w:kern w:val="0"/>
          <w:lang w:eastAsia="en-GB"/>
        </w:rPr>
        <w:t>Manage</w:t>
      </w:r>
      <w:r w:rsidRPr="00403294">
        <w:rPr>
          <w:rFonts w:ascii="Lato" w:hAnsi="Lato"/>
          <w:kern w:val="0"/>
          <w:lang w:eastAsia="en-GB"/>
        </w:rPr>
        <w:t xml:space="preserve"> the membership pipeline: prospecting, conversion and retention </w:t>
      </w:r>
    </w:p>
    <w:p w14:paraId="4BB16897" w14:textId="77777777" w:rsidR="004437E6" w:rsidRPr="00403294" w:rsidRDefault="004437E6" w:rsidP="004437E6">
      <w:pPr>
        <w:pStyle w:val="ListParagraph"/>
        <w:numPr>
          <w:ilvl w:val="0"/>
          <w:numId w:val="1"/>
        </w:numPr>
        <w:rPr>
          <w:rFonts w:ascii="Lato" w:hAnsi="Lato"/>
          <w:kern w:val="0"/>
          <w:lang w:eastAsia="en-GB"/>
        </w:rPr>
      </w:pPr>
      <w:r w:rsidRPr="00403294">
        <w:rPr>
          <w:rFonts w:ascii="Lato" w:hAnsi="Lato"/>
          <w:kern w:val="0"/>
          <w:lang w:eastAsia="en-GB"/>
        </w:rPr>
        <w:t>Improve reporting and insight (growth, churn, engagement, event ROI)</w:t>
      </w:r>
    </w:p>
    <w:p w14:paraId="7006586C" w14:textId="77777777" w:rsidR="004437E6" w:rsidRPr="00403294" w:rsidRDefault="004437E6" w:rsidP="004437E6">
      <w:pPr>
        <w:pStyle w:val="ListParagraph"/>
        <w:numPr>
          <w:ilvl w:val="0"/>
          <w:numId w:val="1"/>
        </w:numPr>
        <w:rPr>
          <w:rFonts w:ascii="Lato" w:hAnsi="Lato"/>
          <w:kern w:val="0"/>
          <w:lang w:eastAsia="en-GB"/>
        </w:rPr>
      </w:pPr>
      <w:r w:rsidRPr="00403294">
        <w:rPr>
          <w:rFonts w:ascii="Lato" w:hAnsi="Lato"/>
          <w:kern w:val="0"/>
          <w:lang w:eastAsia="en-GB"/>
        </w:rPr>
        <w:t>Strengthen member feedback loops to continuously improve value and relevance</w:t>
      </w:r>
    </w:p>
    <w:p w14:paraId="3E7B12D5" w14:textId="77777777" w:rsidR="004437E6" w:rsidRPr="00403294" w:rsidRDefault="004437E6" w:rsidP="004437E6">
      <w:pPr>
        <w:rPr>
          <w:rFonts w:ascii="Lato" w:hAnsi="Lato"/>
          <w:b/>
          <w:bCs/>
          <w:kern w:val="0"/>
          <w:lang w:eastAsia="en-GB"/>
        </w:rPr>
      </w:pPr>
      <w:r w:rsidRPr="00403294">
        <w:rPr>
          <w:rFonts w:ascii="Lato" w:hAnsi="Lato"/>
          <w:b/>
          <w:bCs/>
          <w:kern w:val="0"/>
          <w:lang w:eastAsia="en-GB"/>
        </w:rPr>
        <w:t>Must-have</w:t>
      </w:r>
    </w:p>
    <w:p w14:paraId="128E48ED" w14:textId="77777777" w:rsidR="004437E6" w:rsidRPr="00403294" w:rsidRDefault="004437E6" w:rsidP="004437E6">
      <w:pPr>
        <w:pStyle w:val="ListParagraph"/>
        <w:numPr>
          <w:ilvl w:val="0"/>
          <w:numId w:val="2"/>
        </w:numPr>
        <w:rPr>
          <w:rFonts w:ascii="Lato" w:hAnsi="Lato"/>
          <w:kern w:val="0"/>
          <w:lang w:eastAsia="en-GB"/>
        </w:rPr>
      </w:pPr>
      <w:r w:rsidRPr="00403294">
        <w:rPr>
          <w:rFonts w:ascii="Lato" w:hAnsi="Lato"/>
          <w:kern w:val="0"/>
          <w:lang w:eastAsia="en-GB"/>
        </w:rPr>
        <w:t>Strong relationship-building skills across sectors and senior stakeholders</w:t>
      </w:r>
    </w:p>
    <w:p w14:paraId="779073E0" w14:textId="77777777" w:rsidR="004437E6" w:rsidRPr="00403294" w:rsidRDefault="004437E6" w:rsidP="004437E6">
      <w:pPr>
        <w:pStyle w:val="ListParagraph"/>
        <w:numPr>
          <w:ilvl w:val="0"/>
          <w:numId w:val="2"/>
        </w:numPr>
        <w:rPr>
          <w:rFonts w:ascii="Lato" w:hAnsi="Lato"/>
          <w:kern w:val="0"/>
          <w:lang w:eastAsia="en-GB"/>
        </w:rPr>
      </w:pPr>
      <w:r w:rsidRPr="00403294">
        <w:rPr>
          <w:rFonts w:ascii="Lato" w:hAnsi="Lato"/>
          <w:kern w:val="0"/>
          <w:lang w:eastAsia="en-GB"/>
        </w:rPr>
        <w:t>Proven membership/customer growth or sales pipeline experience and events delivery</w:t>
      </w:r>
    </w:p>
    <w:p w14:paraId="7BBA5906" w14:textId="77777777" w:rsidR="004437E6" w:rsidRPr="00403294" w:rsidRDefault="004437E6" w:rsidP="004437E6">
      <w:pPr>
        <w:pStyle w:val="ListParagraph"/>
        <w:numPr>
          <w:ilvl w:val="0"/>
          <w:numId w:val="2"/>
        </w:numPr>
        <w:rPr>
          <w:rFonts w:ascii="Lato" w:hAnsi="Lato"/>
          <w:kern w:val="0"/>
          <w:lang w:eastAsia="en-GB"/>
        </w:rPr>
      </w:pPr>
      <w:r w:rsidRPr="00403294">
        <w:rPr>
          <w:rFonts w:ascii="Lato" w:hAnsi="Lato"/>
          <w:kern w:val="0"/>
          <w:lang w:eastAsia="en-GB"/>
        </w:rPr>
        <w:t>Strong commercial mindset and ability to work to targets</w:t>
      </w:r>
    </w:p>
    <w:p w14:paraId="36F636BD" w14:textId="77777777" w:rsidR="004437E6" w:rsidRDefault="004437E6" w:rsidP="004437E6">
      <w:pPr>
        <w:pStyle w:val="ListParagraph"/>
        <w:numPr>
          <w:ilvl w:val="0"/>
          <w:numId w:val="2"/>
        </w:numPr>
        <w:rPr>
          <w:rFonts w:ascii="Lato" w:hAnsi="Lato"/>
          <w:kern w:val="0"/>
          <w:lang w:eastAsia="en-GB"/>
        </w:rPr>
      </w:pPr>
      <w:r w:rsidRPr="00403294">
        <w:rPr>
          <w:rFonts w:ascii="Lato" w:hAnsi="Lato"/>
          <w:kern w:val="0"/>
          <w:lang w:eastAsia="en-GB"/>
        </w:rPr>
        <w:t>Ability to plan campaigns and deliver measurable outcomes</w:t>
      </w:r>
    </w:p>
    <w:p w14:paraId="1E9EB85E" w14:textId="77777777" w:rsidR="004437E6" w:rsidRDefault="004437E6" w:rsidP="004437E6">
      <w:pPr>
        <w:pStyle w:val="ListParagraph"/>
        <w:numPr>
          <w:ilvl w:val="0"/>
          <w:numId w:val="2"/>
        </w:numPr>
        <w:rPr>
          <w:rFonts w:ascii="Lato" w:hAnsi="Lato"/>
          <w:kern w:val="0"/>
          <w:lang w:eastAsia="en-GB"/>
        </w:rPr>
      </w:pPr>
      <w:r w:rsidRPr="00403294">
        <w:rPr>
          <w:rFonts w:ascii="Lato" w:hAnsi="Lato"/>
          <w:kern w:val="0"/>
          <w:lang w:eastAsia="en-GB"/>
        </w:rPr>
        <w:t>Proactive approach and ability to work in a small team</w:t>
      </w:r>
    </w:p>
    <w:p w14:paraId="33ADFA50" w14:textId="2B2325E3" w:rsidR="0029328B" w:rsidRDefault="0029328B" w:rsidP="004437E6">
      <w:pPr>
        <w:pStyle w:val="ListParagraph"/>
        <w:numPr>
          <w:ilvl w:val="0"/>
          <w:numId w:val="2"/>
        </w:numPr>
        <w:rPr>
          <w:rFonts w:ascii="Lato" w:hAnsi="Lato"/>
          <w:kern w:val="0"/>
          <w:lang w:eastAsia="en-GB"/>
        </w:rPr>
      </w:pPr>
      <w:r>
        <w:rPr>
          <w:rFonts w:ascii="Lato" w:hAnsi="Lato"/>
          <w:kern w:val="0"/>
          <w:lang w:eastAsia="en-GB"/>
        </w:rPr>
        <w:t>Knowledge of Moray area and</w:t>
      </w:r>
      <w:r w:rsidR="004D13A2">
        <w:rPr>
          <w:rFonts w:ascii="Lato" w:hAnsi="Lato"/>
          <w:kern w:val="0"/>
          <w:lang w:eastAsia="en-GB"/>
        </w:rPr>
        <w:t xml:space="preserve"> its business community </w:t>
      </w:r>
      <w:r>
        <w:rPr>
          <w:rFonts w:ascii="Lato" w:hAnsi="Lato"/>
          <w:kern w:val="0"/>
          <w:lang w:eastAsia="en-GB"/>
        </w:rPr>
        <w:t xml:space="preserve"> </w:t>
      </w:r>
    </w:p>
    <w:p w14:paraId="1D9DE64A" w14:textId="00841622" w:rsidR="009D1783" w:rsidRDefault="009D1783" w:rsidP="004437E6">
      <w:pPr>
        <w:pStyle w:val="ListParagraph"/>
        <w:numPr>
          <w:ilvl w:val="0"/>
          <w:numId w:val="2"/>
        </w:numPr>
        <w:rPr>
          <w:rFonts w:ascii="Lato" w:hAnsi="Lato"/>
          <w:kern w:val="0"/>
          <w:lang w:eastAsia="en-GB"/>
        </w:rPr>
      </w:pPr>
      <w:r>
        <w:rPr>
          <w:rFonts w:ascii="Lato" w:hAnsi="Lato"/>
          <w:kern w:val="0"/>
          <w:lang w:eastAsia="en-GB"/>
        </w:rPr>
        <w:t xml:space="preserve">Access </w:t>
      </w:r>
      <w:r w:rsidR="000173D0">
        <w:rPr>
          <w:rFonts w:ascii="Lato" w:hAnsi="Lato"/>
          <w:kern w:val="0"/>
          <w:lang w:eastAsia="en-GB"/>
        </w:rPr>
        <w:t xml:space="preserve">to own vehicle </w:t>
      </w:r>
    </w:p>
    <w:p w14:paraId="676B81B5" w14:textId="3A68D105" w:rsidR="000173D0" w:rsidRPr="00403294" w:rsidRDefault="000173D0" w:rsidP="004437E6">
      <w:pPr>
        <w:pStyle w:val="ListParagraph"/>
        <w:numPr>
          <w:ilvl w:val="0"/>
          <w:numId w:val="2"/>
        </w:numPr>
        <w:rPr>
          <w:rFonts w:ascii="Lato" w:hAnsi="Lato"/>
          <w:kern w:val="0"/>
          <w:lang w:eastAsia="en-GB"/>
        </w:rPr>
      </w:pPr>
      <w:r>
        <w:rPr>
          <w:rFonts w:ascii="Lato" w:hAnsi="Lato"/>
          <w:kern w:val="0"/>
          <w:lang w:eastAsia="en-GB"/>
        </w:rPr>
        <w:t xml:space="preserve">Ability to be flexible with working hours to suit business needs </w:t>
      </w:r>
    </w:p>
    <w:p w14:paraId="4A13C178" w14:textId="77777777" w:rsidR="004437E6" w:rsidRPr="007B7FE8" w:rsidRDefault="004437E6" w:rsidP="004437E6">
      <w:pPr>
        <w:rPr>
          <w:rFonts w:ascii="Lato" w:hAnsi="Lato"/>
          <w:kern w:val="0"/>
          <w:lang w:eastAsia="en-GB"/>
        </w:rPr>
      </w:pPr>
    </w:p>
    <w:p w14:paraId="72F1F1D5" w14:textId="77777777" w:rsidR="004437E6" w:rsidRPr="00403294" w:rsidRDefault="004437E6" w:rsidP="004437E6">
      <w:pPr>
        <w:rPr>
          <w:rFonts w:ascii="Lato" w:hAnsi="Lato"/>
          <w:b/>
          <w:bCs/>
          <w:kern w:val="0"/>
          <w:lang w:eastAsia="en-GB"/>
        </w:rPr>
      </w:pPr>
      <w:r w:rsidRPr="00403294">
        <w:rPr>
          <w:rFonts w:ascii="Lato" w:hAnsi="Lato"/>
          <w:b/>
          <w:bCs/>
          <w:kern w:val="0"/>
          <w:lang w:eastAsia="en-GB"/>
        </w:rPr>
        <w:t>Nice-to-have</w:t>
      </w:r>
    </w:p>
    <w:p w14:paraId="46D75F08" w14:textId="77777777" w:rsidR="004437E6" w:rsidRPr="00403294" w:rsidRDefault="004437E6" w:rsidP="004437E6">
      <w:pPr>
        <w:pStyle w:val="ListParagraph"/>
        <w:numPr>
          <w:ilvl w:val="0"/>
          <w:numId w:val="3"/>
        </w:numPr>
        <w:rPr>
          <w:rFonts w:ascii="Lato" w:hAnsi="Lato"/>
          <w:kern w:val="0"/>
          <w:lang w:eastAsia="en-GB"/>
        </w:rPr>
      </w:pPr>
      <w:r w:rsidRPr="00403294">
        <w:rPr>
          <w:rFonts w:ascii="Lato" w:hAnsi="Lato"/>
          <w:kern w:val="0"/>
          <w:lang w:eastAsia="en-GB"/>
        </w:rPr>
        <w:t>Sponsorship/partnership sales track record</w:t>
      </w:r>
    </w:p>
    <w:p w14:paraId="4F658A0D" w14:textId="77777777" w:rsidR="004437E6" w:rsidRPr="00403294" w:rsidRDefault="004437E6" w:rsidP="004437E6">
      <w:pPr>
        <w:pStyle w:val="ListParagraph"/>
        <w:numPr>
          <w:ilvl w:val="0"/>
          <w:numId w:val="3"/>
        </w:numPr>
        <w:rPr>
          <w:rFonts w:ascii="Lato" w:hAnsi="Lato"/>
          <w:kern w:val="0"/>
          <w:lang w:eastAsia="en-GB"/>
        </w:rPr>
      </w:pPr>
      <w:r w:rsidRPr="00403294">
        <w:rPr>
          <w:rFonts w:ascii="Lato" w:hAnsi="Lato"/>
          <w:kern w:val="0"/>
          <w:lang w:eastAsia="en-GB"/>
        </w:rPr>
        <w:t>Experience in a Chamber or membership organisation</w:t>
      </w:r>
    </w:p>
    <w:p w14:paraId="056DEDE4" w14:textId="77777777" w:rsidR="004437E6" w:rsidRPr="00403294" w:rsidRDefault="004437E6" w:rsidP="004437E6">
      <w:pPr>
        <w:pStyle w:val="ListParagraph"/>
        <w:numPr>
          <w:ilvl w:val="0"/>
          <w:numId w:val="3"/>
        </w:numPr>
        <w:rPr>
          <w:rFonts w:ascii="Lato" w:hAnsi="Lato"/>
          <w:kern w:val="0"/>
          <w:lang w:eastAsia="en-GB"/>
        </w:rPr>
      </w:pPr>
      <w:r w:rsidRPr="00403294">
        <w:rPr>
          <w:rFonts w:ascii="Lato" w:hAnsi="Lato"/>
          <w:kern w:val="0"/>
          <w:lang w:eastAsia="en-GB"/>
        </w:rPr>
        <w:lastRenderedPageBreak/>
        <w:t>Strong CRM skills and confidence reporting KPIs</w:t>
      </w:r>
    </w:p>
    <w:p w14:paraId="43137580" w14:textId="77777777" w:rsidR="004D716B" w:rsidRDefault="004D716B"/>
    <w:p w14:paraId="76C2D372" w14:textId="7E888C4F" w:rsidR="009D1783" w:rsidRDefault="009D1783">
      <w:pPr>
        <w:rPr>
          <w:b/>
          <w:bCs/>
        </w:rPr>
      </w:pPr>
      <w:r>
        <w:rPr>
          <w:b/>
          <w:bCs/>
        </w:rPr>
        <w:t>Team Structure</w:t>
      </w:r>
    </w:p>
    <w:p w14:paraId="402EF238" w14:textId="058070F3" w:rsidR="009D1783" w:rsidRPr="009D1783" w:rsidRDefault="009D1783">
      <w:pPr>
        <w:rPr>
          <w:b/>
          <w:bCs/>
        </w:rPr>
      </w:pPr>
      <w:r w:rsidRPr="00F6494F">
        <w:rPr>
          <w:rFonts w:ascii="Lato" w:hAnsi="Lato"/>
          <w:noProof/>
          <w:lang w:val="en-US"/>
        </w:rPr>
        <w:drawing>
          <wp:inline distT="0" distB="0" distL="0" distR="0" wp14:anchorId="2B79CE81" wp14:editId="7AF3F57D">
            <wp:extent cx="3429000" cy="1747838"/>
            <wp:effectExtent l="38100" t="0" r="76200" b="0"/>
            <wp:docPr id="16734273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9D1783" w:rsidRPr="009D1783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D50D" w14:textId="77777777" w:rsidR="00F341AC" w:rsidRDefault="00F341AC" w:rsidP="006016D3">
      <w:pPr>
        <w:spacing w:after="0" w:line="240" w:lineRule="auto"/>
      </w:pPr>
      <w:r>
        <w:separator/>
      </w:r>
    </w:p>
  </w:endnote>
  <w:endnote w:type="continuationSeparator" w:id="0">
    <w:p w14:paraId="5803334B" w14:textId="77777777" w:rsidR="00F341AC" w:rsidRDefault="00F341AC" w:rsidP="0060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3B1A" w14:textId="7BFCFFB1" w:rsidR="006016D3" w:rsidRPr="006016D3" w:rsidRDefault="006016D3">
    <w:pPr>
      <w:pStyle w:val="Footer"/>
      <w:rPr>
        <w:lang w:val="en-US"/>
      </w:rPr>
    </w:pPr>
    <w:r>
      <w:rPr>
        <w:lang w:val="en-US"/>
      </w:rPr>
      <w:t>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19652" w14:textId="77777777" w:rsidR="00F341AC" w:rsidRDefault="00F341AC" w:rsidP="006016D3">
      <w:pPr>
        <w:spacing w:after="0" w:line="240" w:lineRule="auto"/>
      </w:pPr>
      <w:r>
        <w:separator/>
      </w:r>
    </w:p>
  </w:footnote>
  <w:footnote w:type="continuationSeparator" w:id="0">
    <w:p w14:paraId="3506936E" w14:textId="77777777" w:rsidR="00F341AC" w:rsidRDefault="00F341AC" w:rsidP="00601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348"/>
    <w:multiLevelType w:val="hybridMultilevel"/>
    <w:tmpl w:val="E45AF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246"/>
    <w:multiLevelType w:val="hybridMultilevel"/>
    <w:tmpl w:val="79D0A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93F77"/>
    <w:multiLevelType w:val="hybridMultilevel"/>
    <w:tmpl w:val="0A62C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843647">
    <w:abstractNumId w:val="1"/>
  </w:num>
  <w:num w:numId="2" w16cid:durableId="1604799826">
    <w:abstractNumId w:val="0"/>
  </w:num>
  <w:num w:numId="3" w16cid:durableId="1371491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E6"/>
    <w:rsid w:val="000173D0"/>
    <w:rsid w:val="00152D81"/>
    <w:rsid w:val="001D7311"/>
    <w:rsid w:val="00281D05"/>
    <w:rsid w:val="0029328B"/>
    <w:rsid w:val="00396644"/>
    <w:rsid w:val="003B0124"/>
    <w:rsid w:val="004437E6"/>
    <w:rsid w:val="004D13A2"/>
    <w:rsid w:val="004D716B"/>
    <w:rsid w:val="005628C4"/>
    <w:rsid w:val="00574B7E"/>
    <w:rsid w:val="006016D3"/>
    <w:rsid w:val="006517E3"/>
    <w:rsid w:val="006861A4"/>
    <w:rsid w:val="00766708"/>
    <w:rsid w:val="00774ED4"/>
    <w:rsid w:val="00914598"/>
    <w:rsid w:val="00957D94"/>
    <w:rsid w:val="009D1783"/>
    <w:rsid w:val="00B665D0"/>
    <w:rsid w:val="00BF41D6"/>
    <w:rsid w:val="00C52C2E"/>
    <w:rsid w:val="00E82DCD"/>
    <w:rsid w:val="00F3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43829"/>
  <w15:chartTrackingRefBased/>
  <w15:docId w15:val="{2567896E-A12D-441C-A8CF-1CDD72A0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E6"/>
  </w:style>
  <w:style w:type="paragraph" w:styleId="Heading1">
    <w:name w:val="heading 1"/>
    <w:basedOn w:val="Normal"/>
    <w:next w:val="Normal"/>
    <w:link w:val="Heading1Char"/>
    <w:uiPriority w:val="9"/>
    <w:qFormat/>
    <w:rsid w:val="00443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7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6D3"/>
  </w:style>
  <w:style w:type="paragraph" w:styleId="Footer">
    <w:name w:val="footer"/>
    <w:basedOn w:val="Normal"/>
    <w:link w:val="FooterChar"/>
    <w:uiPriority w:val="99"/>
    <w:unhideWhenUsed/>
    <w:rsid w:val="00601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7507E9-AB60-495E-96E8-A8996A7B808A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74DCFAF-A710-4391-B7C8-489C21F99270}">
      <dgm:prSet phldrT="[Text]"/>
      <dgm:spPr/>
      <dgm:t>
        <a:bodyPr/>
        <a:lstStyle/>
        <a:p>
          <a:r>
            <a:rPr lang="en-GB"/>
            <a:t>CEO</a:t>
          </a:r>
        </a:p>
      </dgm:t>
    </dgm:pt>
    <dgm:pt modelId="{86661406-BC35-4D0B-B711-48D5DA96B8C8}" type="parTrans" cxnId="{3AFCA6C9-82A9-4031-A054-8A30ECE00C8D}">
      <dgm:prSet/>
      <dgm:spPr/>
      <dgm:t>
        <a:bodyPr/>
        <a:lstStyle/>
        <a:p>
          <a:endParaRPr lang="en-GB"/>
        </a:p>
      </dgm:t>
    </dgm:pt>
    <dgm:pt modelId="{6AE8C181-729F-4612-8CEB-C0CA648633B6}" type="sibTrans" cxnId="{3AFCA6C9-82A9-4031-A054-8A30ECE00C8D}">
      <dgm:prSet/>
      <dgm:spPr/>
      <dgm:t>
        <a:bodyPr/>
        <a:lstStyle/>
        <a:p>
          <a:endParaRPr lang="en-GB"/>
        </a:p>
      </dgm:t>
    </dgm:pt>
    <dgm:pt modelId="{974FE13B-5F75-4D28-B140-741793921237}">
      <dgm:prSet phldrT="[Text]"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r>
            <a:rPr lang="en-GB"/>
            <a:t>-</a:t>
          </a:r>
        </a:p>
      </dgm:t>
    </dgm:pt>
    <dgm:pt modelId="{08974606-B178-4E68-BCCA-281A8B70BBA4}" type="parTrans" cxnId="{E24B3190-1404-479B-BA45-876E5861A7FE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endParaRPr lang="en-GB"/>
        </a:p>
      </dgm:t>
    </dgm:pt>
    <dgm:pt modelId="{21128486-A515-400B-ADC6-A4A3BE86DF8D}" type="sibTrans" cxnId="{E24B3190-1404-479B-BA45-876E5861A7FE}">
      <dgm:prSet/>
      <dgm:spPr/>
      <dgm:t>
        <a:bodyPr/>
        <a:lstStyle/>
        <a:p>
          <a:endParaRPr lang="en-GB"/>
        </a:p>
      </dgm:t>
    </dgm:pt>
    <dgm:pt modelId="{EE9BF4FE-FD6D-429C-A5A3-082690399BDA}">
      <dgm:prSet phldrT="[Text]"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r>
            <a:rPr lang="en-GB"/>
            <a:t>-</a:t>
          </a:r>
        </a:p>
      </dgm:t>
    </dgm:pt>
    <dgm:pt modelId="{B5ADD738-954A-4A78-88F0-61A357D14B84}" type="parTrans" cxnId="{7B9A87C9-741D-44F0-A3E1-126E6100F7AF}">
      <dgm:prSet/>
      <dgm:spPr/>
      <dgm:t>
        <a:bodyPr/>
        <a:lstStyle/>
        <a:p>
          <a:endParaRPr lang="en-GB"/>
        </a:p>
      </dgm:t>
    </dgm:pt>
    <dgm:pt modelId="{9E003B35-719B-488F-90B1-28160FE553FD}" type="sibTrans" cxnId="{7B9A87C9-741D-44F0-A3E1-126E6100F7AF}">
      <dgm:prSet/>
      <dgm:spPr/>
      <dgm:t>
        <a:bodyPr/>
        <a:lstStyle/>
        <a:p>
          <a:endParaRPr lang="en-GB"/>
        </a:p>
      </dgm:t>
    </dgm:pt>
    <dgm:pt modelId="{2E8B4AED-660F-4870-B0A6-198F6250BE27}">
      <dgm:prSet phldrT="[Text]"/>
      <dgm:spPr/>
      <dgm:t>
        <a:bodyPr/>
        <a:lstStyle/>
        <a:p>
          <a:r>
            <a:rPr lang="en-GB"/>
            <a:t>Membership &amp; Events Manager</a:t>
          </a:r>
        </a:p>
      </dgm:t>
    </dgm:pt>
    <dgm:pt modelId="{965CAA5A-024C-40B3-9DD4-529BE176922B}" type="parTrans" cxnId="{2AAAA7A2-3B01-4AC9-961E-E95AD88E0136}">
      <dgm:prSet/>
      <dgm:spPr/>
      <dgm:t>
        <a:bodyPr/>
        <a:lstStyle/>
        <a:p>
          <a:endParaRPr lang="en-GB"/>
        </a:p>
      </dgm:t>
    </dgm:pt>
    <dgm:pt modelId="{2FD7EDFE-74FC-4C93-B767-FB12DD7F41E5}" type="sibTrans" cxnId="{2AAAA7A2-3B01-4AC9-961E-E95AD88E0136}">
      <dgm:prSet/>
      <dgm:spPr/>
      <dgm:t>
        <a:bodyPr/>
        <a:lstStyle/>
        <a:p>
          <a:endParaRPr lang="en-GB"/>
        </a:p>
      </dgm:t>
    </dgm:pt>
    <dgm:pt modelId="{DBD32009-E9FA-4F02-B97B-17444B704DE8}" type="pres">
      <dgm:prSet presAssocID="{0E7507E9-AB60-495E-96E8-A8996A7B808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39E7889-B5C4-480A-B9FB-5F63B715E2B2}" type="pres">
      <dgm:prSet presAssocID="{E74DCFAF-A710-4391-B7C8-489C21F99270}" presName="hierRoot1" presStyleCnt="0">
        <dgm:presLayoutVars>
          <dgm:hierBranch/>
        </dgm:presLayoutVars>
      </dgm:prSet>
      <dgm:spPr/>
    </dgm:pt>
    <dgm:pt modelId="{9B4F4323-41F9-4992-AC91-C7B1D1413A48}" type="pres">
      <dgm:prSet presAssocID="{E74DCFAF-A710-4391-B7C8-489C21F99270}" presName="rootComposite1" presStyleCnt="0"/>
      <dgm:spPr/>
    </dgm:pt>
    <dgm:pt modelId="{4F1DCCEB-47BA-471C-A5CD-A24646CDA223}" type="pres">
      <dgm:prSet presAssocID="{E74DCFAF-A710-4391-B7C8-489C21F99270}" presName="rootText1" presStyleLbl="node0" presStyleIdx="0" presStyleCnt="1">
        <dgm:presLayoutVars>
          <dgm:chPref val="3"/>
        </dgm:presLayoutVars>
      </dgm:prSet>
      <dgm:spPr/>
    </dgm:pt>
    <dgm:pt modelId="{4CC5B9AE-2B19-4824-9710-ECD0009EFEDA}" type="pres">
      <dgm:prSet presAssocID="{E74DCFAF-A710-4391-B7C8-489C21F99270}" presName="rootConnector1" presStyleLbl="node1" presStyleIdx="0" presStyleCnt="0"/>
      <dgm:spPr/>
    </dgm:pt>
    <dgm:pt modelId="{DCA3F9CD-B14B-4E09-96A3-84BB03F00BC2}" type="pres">
      <dgm:prSet presAssocID="{E74DCFAF-A710-4391-B7C8-489C21F99270}" presName="hierChild2" presStyleCnt="0"/>
      <dgm:spPr/>
    </dgm:pt>
    <dgm:pt modelId="{5877D6EE-4BC2-4D48-985C-F13495350E63}" type="pres">
      <dgm:prSet presAssocID="{08974606-B178-4E68-BCCA-281A8B70BBA4}" presName="Name35" presStyleLbl="parChTrans1D2" presStyleIdx="0" presStyleCnt="3"/>
      <dgm:spPr/>
    </dgm:pt>
    <dgm:pt modelId="{03BE9A95-583C-4E51-A331-F11B889D2A6B}" type="pres">
      <dgm:prSet presAssocID="{974FE13B-5F75-4D28-B140-741793921237}" presName="hierRoot2" presStyleCnt="0">
        <dgm:presLayoutVars>
          <dgm:hierBranch val="init"/>
        </dgm:presLayoutVars>
      </dgm:prSet>
      <dgm:spPr/>
    </dgm:pt>
    <dgm:pt modelId="{9B2BF943-6FF5-496C-AE9C-44D8197E7528}" type="pres">
      <dgm:prSet presAssocID="{974FE13B-5F75-4D28-B140-741793921237}" presName="rootComposite" presStyleCnt="0"/>
      <dgm:spPr/>
    </dgm:pt>
    <dgm:pt modelId="{1BB3F88D-A1FE-4404-A3D7-12117290DF75}" type="pres">
      <dgm:prSet presAssocID="{974FE13B-5F75-4D28-B140-741793921237}" presName="rootText" presStyleLbl="node2" presStyleIdx="0" presStyleCnt="3">
        <dgm:presLayoutVars>
          <dgm:chPref val="3"/>
        </dgm:presLayoutVars>
      </dgm:prSet>
      <dgm:spPr/>
    </dgm:pt>
    <dgm:pt modelId="{1DB7595F-8BC8-47E8-8611-F5AD3CB13EAB}" type="pres">
      <dgm:prSet presAssocID="{974FE13B-5F75-4D28-B140-741793921237}" presName="rootConnector" presStyleLbl="node2" presStyleIdx="0" presStyleCnt="3"/>
      <dgm:spPr/>
    </dgm:pt>
    <dgm:pt modelId="{7B383600-A46D-469D-A525-E66778AA2654}" type="pres">
      <dgm:prSet presAssocID="{974FE13B-5F75-4D28-B140-741793921237}" presName="hierChild4" presStyleCnt="0"/>
      <dgm:spPr/>
    </dgm:pt>
    <dgm:pt modelId="{23A77DF0-C280-4122-AB75-E324E4A5967E}" type="pres">
      <dgm:prSet presAssocID="{974FE13B-5F75-4D28-B140-741793921237}" presName="hierChild5" presStyleCnt="0"/>
      <dgm:spPr/>
    </dgm:pt>
    <dgm:pt modelId="{1AC03C52-5D0A-4BD3-A42B-5B4C70E535D3}" type="pres">
      <dgm:prSet presAssocID="{B5ADD738-954A-4A78-88F0-61A357D14B84}" presName="Name35" presStyleLbl="parChTrans1D2" presStyleIdx="1" presStyleCnt="3"/>
      <dgm:spPr/>
    </dgm:pt>
    <dgm:pt modelId="{C596DC51-70C2-4A67-AA21-20E100031023}" type="pres">
      <dgm:prSet presAssocID="{EE9BF4FE-FD6D-429C-A5A3-082690399BDA}" presName="hierRoot2" presStyleCnt="0">
        <dgm:presLayoutVars>
          <dgm:hierBranch val="init"/>
        </dgm:presLayoutVars>
      </dgm:prSet>
      <dgm:spPr/>
    </dgm:pt>
    <dgm:pt modelId="{9D80D2F5-07FF-414C-A6A4-3267698F0FD4}" type="pres">
      <dgm:prSet presAssocID="{EE9BF4FE-FD6D-429C-A5A3-082690399BDA}" presName="rootComposite" presStyleCnt="0"/>
      <dgm:spPr/>
    </dgm:pt>
    <dgm:pt modelId="{F36CD3C6-1EE8-4570-99B2-C27A3DC3C222}" type="pres">
      <dgm:prSet presAssocID="{EE9BF4FE-FD6D-429C-A5A3-082690399BDA}" presName="rootText" presStyleLbl="node2" presStyleIdx="1" presStyleCnt="3">
        <dgm:presLayoutVars>
          <dgm:chPref val="3"/>
        </dgm:presLayoutVars>
      </dgm:prSet>
      <dgm:spPr/>
    </dgm:pt>
    <dgm:pt modelId="{07A68336-AD7B-4A94-8B71-947301E5E525}" type="pres">
      <dgm:prSet presAssocID="{EE9BF4FE-FD6D-429C-A5A3-082690399BDA}" presName="rootConnector" presStyleLbl="node2" presStyleIdx="1" presStyleCnt="3"/>
      <dgm:spPr/>
    </dgm:pt>
    <dgm:pt modelId="{5C77F002-2A22-4B41-847C-E8D3CE1EAE1F}" type="pres">
      <dgm:prSet presAssocID="{EE9BF4FE-FD6D-429C-A5A3-082690399BDA}" presName="hierChild4" presStyleCnt="0"/>
      <dgm:spPr/>
    </dgm:pt>
    <dgm:pt modelId="{466D5F94-92C3-4D18-B310-2501D4D8355B}" type="pres">
      <dgm:prSet presAssocID="{EE9BF4FE-FD6D-429C-A5A3-082690399BDA}" presName="hierChild5" presStyleCnt="0"/>
      <dgm:spPr/>
    </dgm:pt>
    <dgm:pt modelId="{9CB0F643-B3FF-484D-AFEC-B00E8505A0E9}" type="pres">
      <dgm:prSet presAssocID="{965CAA5A-024C-40B3-9DD4-529BE176922B}" presName="Name35" presStyleLbl="parChTrans1D2" presStyleIdx="2" presStyleCnt="3"/>
      <dgm:spPr/>
    </dgm:pt>
    <dgm:pt modelId="{354AF7DB-3451-4389-903D-289E1F4B6426}" type="pres">
      <dgm:prSet presAssocID="{2E8B4AED-660F-4870-B0A6-198F6250BE27}" presName="hierRoot2" presStyleCnt="0">
        <dgm:presLayoutVars>
          <dgm:hierBranch val="init"/>
        </dgm:presLayoutVars>
      </dgm:prSet>
      <dgm:spPr/>
    </dgm:pt>
    <dgm:pt modelId="{A1A37BA9-CBDC-444E-86B8-6CF6EBB5A7EA}" type="pres">
      <dgm:prSet presAssocID="{2E8B4AED-660F-4870-B0A6-198F6250BE27}" presName="rootComposite" presStyleCnt="0"/>
      <dgm:spPr/>
    </dgm:pt>
    <dgm:pt modelId="{C7285A27-9BBA-460C-839E-A34A393CA43C}" type="pres">
      <dgm:prSet presAssocID="{2E8B4AED-660F-4870-B0A6-198F6250BE27}" presName="rootText" presStyleLbl="node2" presStyleIdx="2" presStyleCnt="3">
        <dgm:presLayoutVars>
          <dgm:chPref val="3"/>
        </dgm:presLayoutVars>
      </dgm:prSet>
      <dgm:spPr/>
    </dgm:pt>
    <dgm:pt modelId="{74632889-6ED0-4131-BADB-6719E3D52E9B}" type="pres">
      <dgm:prSet presAssocID="{2E8B4AED-660F-4870-B0A6-198F6250BE27}" presName="rootConnector" presStyleLbl="node2" presStyleIdx="2" presStyleCnt="3"/>
      <dgm:spPr/>
    </dgm:pt>
    <dgm:pt modelId="{BC91BE3A-DD33-42A3-89A6-2BF698AC44A7}" type="pres">
      <dgm:prSet presAssocID="{2E8B4AED-660F-4870-B0A6-198F6250BE27}" presName="hierChild4" presStyleCnt="0"/>
      <dgm:spPr/>
    </dgm:pt>
    <dgm:pt modelId="{04D8E7B8-CFF8-4101-9976-066903E290AF}" type="pres">
      <dgm:prSet presAssocID="{2E8B4AED-660F-4870-B0A6-198F6250BE27}" presName="hierChild5" presStyleCnt="0"/>
      <dgm:spPr/>
    </dgm:pt>
    <dgm:pt modelId="{AB705E2B-C0A4-4B5A-AAEC-6D143149E18E}" type="pres">
      <dgm:prSet presAssocID="{E74DCFAF-A710-4391-B7C8-489C21F99270}" presName="hierChild3" presStyleCnt="0"/>
      <dgm:spPr/>
    </dgm:pt>
  </dgm:ptLst>
  <dgm:cxnLst>
    <dgm:cxn modelId="{C9DA581E-CFB6-4C4C-BE99-3B9854476D9B}" type="presOf" srcId="{EE9BF4FE-FD6D-429C-A5A3-082690399BDA}" destId="{F36CD3C6-1EE8-4570-99B2-C27A3DC3C222}" srcOrd="0" destOrd="0" presId="urn:microsoft.com/office/officeart/2005/8/layout/orgChart1"/>
    <dgm:cxn modelId="{19DEEA1E-B4CE-4557-AA47-9C0D9C226CC9}" type="presOf" srcId="{E74DCFAF-A710-4391-B7C8-489C21F99270}" destId="{4CC5B9AE-2B19-4824-9710-ECD0009EFEDA}" srcOrd="1" destOrd="0" presId="urn:microsoft.com/office/officeart/2005/8/layout/orgChart1"/>
    <dgm:cxn modelId="{C87B852E-3590-43E9-8F1D-58CE4240FDDD}" type="presOf" srcId="{974FE13B-5F75-4D28-B140-741793921237}" destId="{1DB7595F-8BC8-47E8-8611-F5AD3CB13EAB}" srcOrd="1" destOrd="0" presId="urn:microsoft.com/office/officeart/2005/8/layout/orgChart1"/>
    <dgm:cxn modelId="{4E9FDA3C-1C54-474F-BE36-D16386012811}" type="presOf" srcId="{2E8B4AED-660F-4870-B0A6-198F6250BE27}" destId="{C7285A27-9BBA-460C-839E-A34A393CA43C}" srcOrd="0" destOrd="0" presId="urn:microsoft.com/office/officeart/2005/8/layout/orgChart1"/>
    <dgm:cxn modelId="{82B4DB3D-65A2-4EAB-AA07-B65E8A1C4C3F}" type="presOf" srcId="{974FE13B-5F75-4D28-B140-741793921237}" destId="{1BB3F88D-A1FE-4404-A3D7-12117290DF75}" srcOrd="0" destOrd="0" presId="urn:microsoft.com/office/officeart/2005/8/layout/orgChart1"/>
    <dgm:cxn modelId="{7640285E-39C7-48F6-9ED9-5B4B1A66B3CC}" type="presOf" srcId="{0E7507E9-AB60-495E-96E8-A8996A7B808A}" destId="{DBD32009-E9FA-4F02-B97B-17444B704DE8}" srcOrd="0" destOrd="0" presId="urn:microsoft.com/office/officeart/2005/8/layout/orgChart1"/>
    <dgm:cxn modelId="{81267360-083B-41BB-B9C2-D1BE10340CB1}" type="presOf" srcId="{2E8B4AED-660F-4870-B0A6-198F6250BE27}" destId="{74632889-6ED0-4131-BADB-6719E3D52E9B}" srcOrd="1" destOrd="0" presId="urn:microsoft.com/office/officeart/2005/8/layout/orgChart1"/>
    <dgm:cxn modelId="{B463DD62-CC23-4991-970B-AD37C54262AE}" type="presOf" srcId="{965CAA5A-024C-40B3-9DD4-529BE176922B}" destId="{9CB0F643-B3FF-484D-AFEC-B00E8505A0E9}" srcOrd="0" destOrd="0" presId="urn:microsoft.com/office/officeart/2005/8/layout/orgChart1"/>
    <dgm:cxn modelId="{9170FC77-F9E7-413F-8D1B-C35FD86BD1A2}" type="presOf" srcId="{EE9BF4FE-FD6D-429C-A5A3-082690399BDA}" destId="{07A68336-AD7B-4A94-8B71-947301E5E525}" srcOrd="1" destOrd="0" presId="urn:microsoft.com/office/officeart/2005/8/layout/orgChart1"/>
    <dgm:cxn modelId="{EF11F487-1185-4B1E-AFA4-00649718C2E2}" type="presOf" srcId="{B5ADD738-954A-4A78-88F0-61A357D14B84}" destId="{1AC03C52-5D0A-4BD3-A42B-5B4C70E535D3}" srcOrd="0" destOrd="0" presId="urn:microsoft.com/office/officeart/2005/8/layout/orgChart1"/>
    <dgm:cxn modelId="{E24B3190-1404-479B-BA45-876E5861A7FE}" srcId="{E74DCFAF-A710-4391-B7C8-489C21F99270}" destId="{974FE13B-5F75-4D28-B140-741793921237}" srcOrd="0" destOrd="0" parTransId="{08974606-B178-4E68-BCCA-281A8B70BBA4}" sibTransId="{21128486-A515-400B-ADC6-A4A3BE86DF8D}"/>
    <dgm:cxn modelId="{2AAAA7A2-3B01-4AC9-961E-E95AD88E0136}" srcId="{E74DCFAF-A710-4391-B7C8-489C21F99270}" destId="{2E8B4AED-660F-4870-B0A6-198F6250BE27}" srcOrd="2" destOrd="0" parTransId="{965CAA5A-024C-40B3-9DD4-529BE176922B}" sibTransId="{2FD7EDFE-74FC-4C93-B767-FB12DD7F41E5}"/>
    <dgm:cxn modelId="{79419DA3-0D0A-4F96-A83F-1590AB798249}" type="presOf" srcId="{08974606-B178-4E68-BCCA-281A8B70BBA4}" destId="{5877D6EE-4BC2-4D48-985C-F13495350E63}" srcOrd="0" destOrd="0" presId="urn:microsoft.com/office/officeart/2005/8/layout/orgChart1"/>
    <dgm:cxn modelId="{F8A1D4C3-8A0B-44C1-A0CE-B28B65E241F6}" type="presOf" srcId="{E74DCFAF-A710-4391-B7C8-489C21F99270}" destId="{4F1DCCEB-47BA-471C-A5CD-A24646CDA223}" srcOrd="0" destOrd="0" presId="urn:microsoft.com/office/officeart/2005/8/layout/orgChart1"/>
    <dgm:cxn modelId="{7B9A87C9-741D-44F0-A3E1-126E6100F7AF}" srcId="{E74DCFAF-A710-4391-B7C8-489C21F99270}" destId="{EE9BF4FE-FD6D-429C-A5A3-082690399BDA}" srcOrd="1" destOrd="0" parTransId="{B5ADD738-954A-4A78-88F0-61A357D14B84}" sibTransId="{9E003B35-719B-488F-90B1-28160FE553FD}"/>
    <dgm:cxn modelId="{3AFCA6C9-82A9-4031-A054-8A30ECE00C8D}" srcId="{0E7507E9-AB60-495E-96E8-A8996A7B808A}" destId="{E74DCFAF-A710-4391-B7C8-489C21F99270}" srcOrd="0" destOrd="0" parTransId="{86661406-BC35-4D0B-B711-48D5DA96B8C8}" sibTransId="{6AE8C181-729F-4612-8CEB-C0CA648633B6}"/>
    <dgm:cxn modelId="{C018D86E-E4B5-4F09-8B7D-48354DB2B48A}" type="presParOf" srcId="{DBD32009-E9FA-4F02-B97B-17444B704DE8}" destId="{A39E7889-B5C4-480A-B9FB-5F63B715E2B2}" srcOrd="0" destOrd="0" presId="urn:microsoft.com/office/officeart/2005/8/layout/orgChart1"/>
    <dgm:cxn modelId="{B98BC757-3237-4B7E-B10C-B22CC3B321A7}" type="presParOf" srcId="{A39E7889-B5C4-480A-B9FB-5F63B715E2B2}" destId="{9B4F4323-41F9-4992-AC91-C7B1D1413A48}" srcOrd="0" destOrd="0" presId="urn:microsoft.com/office/officeart/2005/8/layout/orgChart1"/>
    <dgm:cxn modelId="{0501B0AD-739C-4200-A524-B8429128ED95}" type="presParOf" srcId="{9B4F4323-41F9-4992-AC91-C7B1D1413A48}" destId="{4F1DCCEB-47BA-471C-A5CD-A24646CDA223}" srcOrd="0" destOrd="0" presId="urn:microsoft.com/office/officeart/2005/8/layout/orgChart1"/>
    <dgm:cxn modelId="{FB60F842-7128-42E3-947F-61F22DE48CC3}" type="presParOf" srcId="{9B4F4323-41F9-4992-AC91-C7B1D1413A48}" destId="{4CC5B9AE-2B19-4824-9710-ECD0009EFEDA}" srcOrd="1" destOrd="0" presId="urn:microsoft.com/office/officeart/2005/8/layout/orgChart1"/>
    <dgm:cxn modelId="{38969F64-FB21-43C9-B16D-F0010270A56B}" type="presParOf" srcId="{A39E7889-B5C4-480A-B9FB-5F63B715E2B2}" destId="{DCA3F9CD-B14B-4E09-96A3-84BB03F00BC2}" srcOrd="1" destOrd="0" presId="urn:microsoft.com/office/officeart/2005/8/layout/orgChart1"/>
    <dgm:cxn modelId="{BDB0B64F-451F-4516-82E6-48F9CC72C336}" type="presParOf" srcId="{DCA3F9CD-B14B-4E09-96A3-84BB03F00BC2}" destId="{5877D6EE-4BC2-4D48-985C-F13495350E63}" srcOrd="0" destOrd="0" presId="urn:microsoft.com/office/officeart/2005/8/layout/orgChart1"/>
    <dgm:cxn modelId="{4C4DAFA0-1FFC-47A7-A09B-28F56CA832C2}" type="presParOf" srcId="{DCA3F9CD-B14B-4E09-96A3-84BB03F00BC2}" destId="{03BE9A95-583C-4E51-A331-F11B889D2A6B}" srcOrd="1" destOrd="0" presId="urn:microsoft.com/office/officeart/2005/8/layout/orgChart1"/>
    <dgm:cxn modelId="{47226648-9A53-4A93-AE61-8BB7B6F4FB03}" type="presParOf" srcId="{03BE9A95-583C-4E51-A331-F11B889D2A6B}" destId="{9B2BF943-6FF5-496C-AE9C-44D8197E7528}" srcOrd="0" destOrd="0" presId="urn:microsoft.com/office/officeart/2005/8/layout/orgChart1"/>
    <dgm:cxn modelId="{5702F898-212A-41DC-A781-BBB6821D6A15}" type="presParOf" srcId="{9B2BF943-6FF5-496C-AE9C-44D8197E7528}" destId="{1BB3F88D-A1FE-4404-A3D7-12117290DF75}" srcOrd="0" destOrd="0" presId="urn:microsoft.com/office/officeart/2005/8/layout/orgChart1"/>
    <dgm:cxn modelId="{0094E90D-9093-4B86-8227-E6F292D4A212}" type="presParOf" srcId="{9B2BF943-6FF5-496C-AE9C-44D8197E7528}" destId="{1DB7595F-8BC8-47E8-8611-F5AD3CB13EAB}" srcOrd="1" destOrd="0" presId="urn:microsoft.com/office/officeart/2005/8/layout/orgChart1"/>
    <dgm:cxn modelId="{28201521-6695-4BE0-9426-CE940989CD6D}" type="presParOf" srcId="{03BE9A95-583C-4E51-A331-F11B889D2A6B}" destId="{7B383600-A46D-469D-A525-E66778AA2654}" srcOrd="1" destOrd="0" presId="urn:microsoft.com/office/officeart/2005/8/layout/orgChart1"/>
    <dgm:cxn modelId="{267AABDF-E0F9-4702-88F8-A9A4DCA662F1}" type="presParOf" srcId="{03BE9A95-583C-4E51-A331-F11B889D2A6B}" destId="{23A77DF0-C280-4122-AB75-E324E4A5967E}" srcOrd="2" destOrd="0" presId="urn:microsoft.com/office/officeart/2005/8/layout/orgChart1"/>
    <dgm:cxn modelId="{FF37213A-529B-4D06-B2FB-C0186DD84852}" type="presParOf" srcId="{DCA3F9CD-B14B-4E09-96A3-84BB03F00BC2}" destId="{1AC03C52-5D0A-4BD3-A42B-5B4C70E535D3}" srcOrd="2" destOrd="0" presId="urn:microsoft.com/office/officeart/2005/8/layout/orgChart1"/>
    <dgm:cxn modelId="{A4F6265B-25A1-4D70-8476-34A0777EDE2C}" type="presParOf" srcId="{DCA3F9CD-B14B-4E09-96A3-84BB03F00BC2}" destId="{C596DC51-70C2-4A67-AA21-20E100031023}" srcOrd="3" destOrd="0" presId="urn:microsoft.com/office/officeart/2005/8/layout/orgChart1"/>
    <dgm:cxn modelId="{B107571A-C12F-4051-B2D1-81E025FE1963}" type="presParOf" srcId="{C596DC51-70C2-4A67-AA21-20E100031023}" destId="{9D80D2F5-07FF-414C-A6A4-3267698F0FD4}" srcOrd="0" destOrd="0" presId="urn:microsoft.com/office/officeart/2005/8/layout/orgChart1"/>
    <dgm:cxn modelId="{1F28BBA2-8E8E-4D8F-809C-889E271F2872}" type="presParOf" srcId="{9D80D2F5-07FF-414C-A6A4-3267698F0FD4}" destId="{F36CD3C6-1EE8-4570-99B2-C27A3DC3C222}" srcOrd="0" destOrd="0" presId="urn:microsoft.com/office/officeart/2005/8/layout/orgChart1"/>
    <dgm:cxn modelId="{A309553D-07AE-482A-9FA5-FDAD37E9F690}" type="presParOf" srcId="{9D80D2F5-07FF-414C-A6A4-3267698F0FD4}" destId="{07A68336-AD7B-4A94-8B71-947301E5E525}" srcOrd="1" destOrd="0" presId="urn:microsoft.com/office/officeart/2005/8/layout/orgChart1"/>
    <dgm:cxn modelId="{DDADE52F-53AF-4832-AF0C-2DBB86B8AE22}" type="presParOf" srcId="{C596DC51-70C2-4A67-AA21-20E100031023}" destId="{5C77F002-2A22-4B41-847C-E8D3CE1EAE1F}" srcOrd="1" destOrd="0" presId="urn:microsoft.com/office/officeart/2005/8/layout/orgChart1"/>
    <dgm:cxn modelId="{16883FD7-AF44-42FF-9BF7-99F9D1E8F5F8}" type="presParOf" srcId="{C596DC51-70C2-4A67-AA21-20E100031023}" destId="{466D5F94-92C3-4D18-B310-2501D4D8355B}" srcOrd="2" destOrd="0" presId="urn:microsoft.com/office/officeart/2005/8/layout/orgChart1"/>
    <dgm:cxn modelId="{74D14F82-4765-4313-8E1C-0E08C527BF13}" type="presParOf" srcId="{DCA3F9CD-B14B-4E09-96A3-84BB03F00BC2}" destId="{9CB0F643-B3FF-484D-AFEC-B00E8505A0E9}" srcOrd="4" destOrd="0" presId="urn:microsoft.com/office/officeart/2005/8/layout/orgChart1"/>
    <dgm:cxn modelId="{587EDDDA-5A39-48E8-A304-EE64DFFB58E8}" type="presParOf" srcId="{DCA3F9CD-B14B-4E09-96A3-84BB03F00BC2}" destId="{354AF7DB-3451-4389-903D-289E1F4B6426}" srcOrd="5" destOrd="0" presId="urn:microsoft.com/office/officeart/2005/8/layout/orgChart1"/>
    <dgm:cxn modelId="{1C9B4A96-B72E-4B2B-98B9-886B0D7FA3C2}" type="presParOf" srcId="{354AF7DB-3451-4389-903D-289E1F4B6426}" destId="{A1A37BA9-CBDC-444E-86B8-6CF6EBB5A7EA}" srcOrd="0" destOrd="0" presId="urn:microsoft.com/office/officeart/2005/8/layout/orgChart1"/>
    <dgm:cxn modelId="{5552286D-8907-45EB-957E-B2511C382919}" type="presParOf" srcId="{A1A37BA9-CBDC-444E-86B8-6CF6EBB5A7EA}" destId="{C7285A27-9BBA-460C-839E-A34A393CA43C}" srcOrd="0" destOrd="0" presId="urn:microsoft.com/office/officeart/2005/8/layout/orgChart1"/>
    <dgm:cxn modelId="{AEF9615A-1AE1-404F-9954-AF65D37898C3}" type="presParOf" srcId="{A1A37BA9-CBDC-444E-86B8-6CF6EBB5A7EA}" destId="{74632889-6ED0-4131-BADB-6719E3D52E9B}" srcOrd="1" destOrd="0" presId="urn:microsoft.com/office/officeart/2005/8/layout/orgChart1"/>
    <dgm:cxn modelId="{8201093D-C1C2-4D35-8EDF-8DFF5C3CCC3F}" type="presParOf" srcId="{354AF7DB-3451-4389-903D-289E1F4B6426}" destId="{BC91BE3A-DD33-42A3-89A6-2BF698AC44A7}" srcOrd="1" destOrd="0" presId="urn:microsoft.com/office/officeart/2005/8/layout/orgChart1"/>
    <dgm:cxn modelId="{50AF85CB-C6CA-481F-9B67-2BFEAFA5C147}" type="presParOf" srcId="{354AF7DB-3451-4389-903D-289E1F4B6426}" destId="{04D8E7B8-CFF8-4101-9976-066903E290AF}" srcOrd="2" destOrd="0" presId="urn:microsoft.com/office/officeart/2005/8/layout/orgChart1"/>
    <dgm:cxn modelId="{B05DE000-BC0F-42CD-9962-BAE070E6D5D2}" type="presParOf" srcId="{A39E7889-B5C4-480A-B9FB-5F63B715E2B2}" destId="{AB705E2B-C0A4-4B5A-AAEC-6D143149E18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B0F643-B3FF-484D-AFEC-B00E8505A0E9}">
      <dsp:nvSpPr>
        <dsp:cNvPr id="0" name=""/>
        <dsp:cNvSpPr/>
      </dsp:nvSpPr>
      <dsp:spPr>
        <a:xfrm>
          <a:off x="1714500" y="768497"/>
          <a:ext cx="1213021" cy="210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62"/>
              </a:lnTo>
              <a:lnTo>
                <a:pt x="1213021" y="105262"/>
              </a:lnTo>
              <a:lnTo>
                <a:pt x="1213021" y="210524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C03C52-5D0A-4BD3-A42B-5B4C70E535D3}">
      <dsp:nvSpPr>
        <dsp:cNvPr id="0" name=""/>
        <dsp:cNvSpPr/>
      </dsp:nvSpPr>
      <dsp:spPr>
        <a:xfrm>
          <a:off x="1668779" y="768497"/>
          <a:ext cx="91440" cy="2105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524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77D6EE-4BC2-4D48-985C-F13495350E63}">
      <dsp:nvSpPr>
        <dsp:cNvPr id="0" name=""/>
        <dsp:cNvSpPr/>
      </dsp:nvSpPr>
      <dsp:spPr>
        <a:xfrm>
          <a:off x="501478" y="768497"/>
          <a:ext cx="1213021" cy="210524"/>
        </a:xfrm>
        <a:custGeom>
          <a:avLst/>
          <a:gdLst/>
          <a:ahLst/>
          <a:cxnLst/>
          <a:rect l="0" t="0" r="0" b="0"/>
          <a:pathLst>
            <a:path>
              <a:moveTo>
                <a:pt x="1213021" y="0"/>
              </a:moveTo>
              <a:lnTo>
                <a:pt x="1213021" y="105262"/>
              </a:lnTo>
              <a:lnTo>
                <a:pt x="0" y="105262"/>
              </a:lnTo>
              <a:lnTo>
                <a:pt x="0" y="210524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1DCCEB-47BA-471C-A5CD-A24646CDA223}">
      <dsp:nvSpPr>
        <dsp:cNvPr id="0" name=""/>
        <dsp:cNvSpPr/>
      </dsp:nvSpPr>
      <dsp:spPr>
        <a:xfrm>
          <a:off x="1213251" y="267249"/>
          <a:ext cx="1002496" cy="50124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CEO</a:t>
          </a:r>
        </a:p>
      </dsp:txBody>
      <dsp:txXfrm>
        <a:off x="1213251" y="267249"/>
        <a:ext cx="1002496" cy="501248"/>
      </dsp:txXfrm>
    </dsp:sp>
    <dsp:sp modelId="{1BB3F88D-A1FE-4404-A3D7-12117290DF75}">
      <dsp:nvSpPr>
        <dsp:cNvPr id="0" name=""/>
        <dsp:cNvSpPr/>
      </dsp:nvSpPr>
      <dsp:spPr>
        <a:xfrm>
          <a:off x="230" y="979022"/>
          <a:ext cx="1002496" cy="501248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-</a:t>
          </a:r>
        </a:p>
      </dsp:txBody>
      <dsp:txXfrm>
        <a:off x="230" y="979022"/>
        <a:ext cx="1002496" cy="501248"/>
      </dsp:txXfrm>
    </dsp:sp>
    <dsp:sp modelId="{F36CD3C6-1EE8-4570-99B2-C27A3DC3C222}">
      <dsp:nvSpPr>
        <dsp:cNvPr id="0" name=""/>
        <dsp:cNvSpPr/>
      </dsp:nvSpPr>
      <dsp:spPr>
        <a:xfrm>
          <a:off x="1213251" y="979022"/>
          <a:ext cx="1002496" cy="501248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-</a:t>
          </a:r>
        </a:p>
      </dsp:txBody>
      <dsp:txXfrm>
        <a:off x="1213251" y="979022"/>
        <a:ext cx="1002496" cy="501248"/>
      </dsp:txXfrm>
    </dsp:sp>
    <dsp:sp modelId="{C7285A27-9BBA-460C-839E-A34A393CA43C}">
      <dsp:nvSpPr>
        <dsp:cNvPr id="0" name=""/>
        <dsp:cNvSpPr/>
      </dsp:nvSpPr>
      <dsp:spPr>
        <a:xfrm>
          <a:off x="2426272" y="979022"/>
          <a:ext cx="1002496" cy="50124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Membership &amp; Events Manager</a:t>
          </a:r>
        </a:p>
      </dsp:txBody>
      <dsp:txXfrm>
        <a:off x="2426272" y="979022"/>
        <a:ext cx="1002496" cy="5012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D9723927BE14DB15820DD1B7BA0C2" ma:contentTypeVersion="18" ma:contentTypeDescription="Create a new document." ma:contentTypeScope="" ma:versionID="c94e6cee31fcb0b5a278c5bef2e3eaea">
  <xsd:schema xmlns:xsd="http://www.w3.org/2001/XMLSchema" xmlns:xs="http://www.w3.org/2001/XMLSchema" xmlns:p="http://schemas.microsoft.com/office/2006/metadata/properties" xmlns:ns2="35732836-48e3-4425-9553-0dd5e5f83d0d" xmlns:ns3="5eb890fd-ad7a-4e4a-9476-383d833a3f98" targetNamespace="http://schemas.microsoft.com/office/2006/metadata/properties" ma:root="true" ma:fieldsID="f49d127b9f97dae4d64542e34b9450cf" ns2:_="" ns3:_="">
    <xsd:import namespace="35732836-48e3-4425-9553-0dd5e5f83d0d"/>
    <xsd:import namespace="5eb890fd-ad7a-4e4a-9476-383d833a3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32836-48e3-4425-9553-0dd5e5f83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55432b-0e70-4772-b01e-ee88f86e8d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890fd-ad7a-4e4a-9476-383d833a3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c08be3-83d6-4f75-9dfd-c3d7d40af291}" ma:internalName="TaxCatchAll" ma:showField="CatchAllData" ma:web="5eb890fd-ad7a-4e4a-9476-383d833a3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732836-48e3-4425-9553-0dd5e5f83d0d">
      <Terms xmlns="http://schemas.microsoft.com/office/infopath/2007/PartnerControls"/>
    </lcf76f155ced4ddcb4097134ff3c332f>
    <TaxCatchAll xmlns="5eb890fd-ad7a-4e4a-9476-383d833a3f98" xsi:nil="true"/>
  </documentManagement>
</p:properties>
</file>

<file path=customXml/itemProps1.xml><?xml version="1.0" encoding="utf-8"?>
<ds:datastoreItem xmlns:ds="http://schemas.openxmlformats.org/officeDocument/2006/customXml" ds:itemID="{A30B4C0E-1889-41FE-9687-AA639AF23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32836-48e3-4425-9553-0dd5e5f83d0d"/>
    <ds:schemaRef ds:uri="5eb890fd-ad7a-4e4a-9476-383d833a3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C2AA6-006E-4E1D-8C81-D3BB64F3E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CBD6B-B618-4977-821D-BE9B5D5288DE}">
  <ds:schemaRefs>
    <ds:schemaRef ds:uri="http://schemas.microsoft.com/office/2006/metadata/properties"/>
    <ds:schemaRef ds:uri="http://schemas.microsoft.com/office/infopath/2007/PartnerControls"/>
    <ds:schemaRef ds:uri="35732836-48e3-4425-9553-0dd5e5f83d0d"/>
    <ds:schemaRef ds:uri="5eb890fd-ad7a-4e4a-9476-383d833a3f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1432</Characters>
  <Application>Microsoft Office Word</Application>
  <DocSecurity>0</DocSecurity>
  <Lines>39</Lines>
  <Paragraphs>32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Medcraf</dc:creator>
  <cp:keywords/>
  <dc:description/>
  <cp:lastModifiedBy>Sarah Medcraf</cp:lastModifiedBy>
  <cp:revision>17</cp:revision>
  <dcterms:created xsi:type="dcterms:W3CDTF">2026-01-28T10:55:00Z</dcterms:created>
  <dcterms:modified xsi:type="dcterms:W3CDTF">2026-01-28T21:35:00Z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0x010100B5CD9723927BE14DB15820DD1B7BA0C2</vt:lpwstr>
  </property>
  <property fmtid="{D5CDD505-2E9C-101B-9397-08002B2CF9AE}" pid="3" name="MediaServiceImageTags">
    <vt:lpwstr/>
  </property>
</Properties>
</file>